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96FDC" w14:textId="77777777" w:rsidR="00345B4A" w:rsidRDefault="00345B4A" w:rsidP="00345B4A">
      <w:pPr>
        <w:pStyle w:val="Titolo3"/>
        <w:widowControl w:val="0"/>
        <w:suppressLineNumbers/>
        <w:suppressAutoHyphens/>
        <w:rPr>
          <w:lang w:val="en-US"/>
        </w:rPr>
      </w:pPr>
      <w:r w:rsidRPr="000D51E1">
        <w:rPr>
          <w:lang w:val="en-US"/>
        </w:rPr>
        <w:t>English title of the essay (</w:t>
      </w:r>
      <w:r w:rsidRPr="000D51E1">
        <w:rPr>
          <w:highlight w:val="yellow"/>
          <w:lang w:val="en-US"/>
        </w:rPr>
        <w:t>max 120 characters including spaces</w:t>
      </w:r>
      <w:r w:rsidRPr="000D51E1">
        <w:rPr>
          <w:lang w:val="en-US"/>
        </w:rPr>
        <w:t>) [Essay Title Style]</w:t>
      </w:r>
    </w:p>
    <w:p w14:paraId="10966B49" w14:textId="77777777" w:rsidR="00345B4A" w:rsidRDefault="00345B4A" w:rsidP="00345B4A">
      <w:pPr>
        <w:pStyle w:val="Titolo3"/>
        <w:widowControl w:val="0"/>
        <w:suppressLineNumbers/>
        <w:suppressAutoHyphens/>
        <w:rPr>
          <w:lang w:val="en-US"/>
        </w:rPr>
      </w:pPr>
    </w:p>
    <w:p w14:paraId="5CF3828D" w14:textId="28F5490C" w:rsidR="00345B4A" w:rsidRPr="00345B4A" w:rsidRDefault="00345B4A" w:rsidP="00345B4A">
      <w:pPr>
        <w:pStyle w:val="Titolo3"/>
        <w:widowControl w:val="0"/>
        <w:suppressLineNumbers/>
        <w:suppressAutoHyphens/>
        <w:rPr>
          <w:sz w:val="32"/>
          <w:lang w:val="en-US"/>
        </w:rPr>
      </w:pPr>
      <w:r w:rsidRPr="00345B4A">
        <w:rPr>
          <w:lang w:val="en-US"/>
        </w:rPr>
        <w:t xml:space="preserve">Italian title of the essay </w:t>
      </w:r>
      <w:r>
        <w:rPr>
          <w:lang w:val="en-US"/>
        </w:rPr>
        <w:t>(</w:t>
      </w:r>
      <w:r w:rsidRPr="000D51E1">
        <w:rPr>
          <w:highlight w:val="yellow"/>
          <w:lang w:val="en-US"/>
        </w:rPr>
        <w:t>max 120 characters including spaces</w:t>
      </w:r>
      <w:r w:rsidRPr="000D51E1">
        <w:rPr>
          <w:lang w:val="en-US"/>
        </w:rPr>
        <w:t>) [Essay Title Style]</w:t>
      </w:r>
    </w:p>
    <w:p w14:paraId="4D74CBD2" w14:textId="77777777" w:rsidR="00DA1E78" w:rsidRPr="00345B4A" w:rsidRDefault="00DA1E78" w:rsidP="000B0E98">
      <w:pPr>
        <w:widowControl w:val="0"/>
        <w:suppressLineNumbers/>
        <w:suppressAutoHyphens/>
        <w:rPr>
          <w:lang w:val="en-US"/>
        </w:rPr>
      </w:pPr>
    </w:p>
    <w:p w14:paraId="14BC0358" w14:textId="77777777" w:rsidR="001445D7" w:rsidRPr="000D51E1" w:rsidRDefault="000D51E1" w:rsidP="000B0E98">
      <w:pPr>
        <w:pStyle w:val="Sottotitolo"/>
        <w:widowControl w:val="0"/>
        <w:suppressLineNumbers/>
        <w:suppressAutoHyphens/>
        <w:rPr>
          <w:lang w:val="en-US"/>
        </w:rPr>
      </w:pPr>
      <w:r w:rsidRPr="000D51E1">
        <w:rPr>
          <w:lang w:val="en-US"/>
        </w:rPr>
        <w:t>First Na</w:t>
      </w:r>
      <w:r w:rsidR="00014100" w:rsidRPr="000D51E1">
        <w:rPr>
          <w:lang w:val="en-US"/>
        </w:rPr>
        <w:t>me</w:t>
      </w:r>
      <w:r w:rsidR="00572A09" w:rsidRPr="000D51E1">
        <w:rPr>
          <w:lang w:val="en-US"/>
        </w:rPr>
        <w:t>1</w:t>
      </w:r>
      <w:r w:rsidR="00014100" w:rsidRPr="000D51E1">
        <w:rPr>
          <w:lang w:val="en-US"/>
        </w:rPr>
        <w:t xml:space="preserve"> </w:t>
      </w:r>
      <w:r w:rsidRPr="000D51E1">
        <w:rPr>
          <w:lang w:val="en-US"/>
        </w:rPr>
        <w:t>Last Name</w:t>
      </w:r>
      <w:r w:rsidR="00572A09" w:rsidRPr="000D51E1">
        <w:rPr>
          <w:lang w:val="en-US"/>
        </w:rPr>
        <w:t>1</w:t>
      </w:r>
      <w:r w:rsidR="00B271DA" w:rsidRPr="000D51E1">
        <w:rPr>
          <w:vertAlign w:val="superscript"/>
          <w:lang w:val="en-US"/>
        </w:rPr>
        <w:t>a</w:t>
      </w:r>
      <w:r w:rsidR="00572A09" w:rsidRPr="000D51E1">
        <w:rPr>
          <w:lang w:val="en-US"/>
        </w:rPr>
        <w:t xml:space="preserve">, </w:t>
      </w:r>
      <w:r w:rsidRPr="000D51E1">
        <w:rPr>
          <w:lang w:val="en-US"/>
        </w:rPr>
        <w:t>First Name</w:t>
      </w:r>
      <w:r w:rsidR="00572A09" w:rsidRPr="000D51E1">
        <w:rPr>
          <w:lang w:val="en-US"/>
        </w:rPr>
        <w:t xml:space="preserve">2 </w:t>
      </w:r>
      <w:r w:rsidRPr="000D51E1">
        <w:rPr>
          <w:lang w:val="en-US"/>
        </w:rPr>
        <w:t>Last Name</w:t>
      </w:r>
      <w:r w:rsidR="00572A09" w:rsidRPr="000D51E1">
        <w:rPr>
          <w:lang w:val="en-US"/>
        </w:rPr>
        <w:t>2</w:t>
      </w:r>
      <w:r w:rsidR="00B271DA" w:rsidRPr="000D51E1">
        <w:rPr>
          <w:vertAlign w:val="superscript"/>
          <w:lang w:val="en-US"/>
        </w:rPr>
        <w:t>b</w:t>
      </w:r>
      <w:r w:rsidR="00B271DA" w:rsidRPr="000D51E1">
        <w:rPr>
          <w:lang w:val="en-US"/>
        </w:rPr>
        <w:t xml:space="preserve">, </w:t>
      </w:r>
      <w:r w:rsidRPr="000D51E1">
        <w:rPr>
          <w:lang w:val="en-US"/>
        </w:rPr>
        <w:t>First Name3</w:t>
      </w:r>
      <w:r w:rsidR="00B271DA" w:rsidRPr="000D51E1">
        <w:rPr>
          <w:lang w:val="en-US"/>
        </w:rPr>
        <w:t xml:space="preserve"> </w:t>
      </w:r>
      <w:r>
        <w:rPr>
          <w:lang w:val="en-US"/>
        </w:rPr>
        <w:t>Last Name</w:t>
      </w:r>
      <w:r w:rsidR="00B271DA" w:rsidRPr="000D51E1">
        <w:rPr>
          <w:lang w:val="en-US"/>
        </w:rPr>
        <w:t>3</w:t>
      </w:r>
      <w:r w:rsidR="00B271DA" w:rsidRPr="000D51E1">
        <w:rPr>
          <w:vertAlign w:val="superscript"/>
          <w:lang w:val="en-US"/>
        </w:rPr>
        <w:t>c</w:t>
      </w:r>
      <w:r w:rsidR="00B271DA" w:rsidRPr="000D51E1">
        <w:rPr>
          <w:lang w:val="en-US"/>
        </w:rPr>
        <w:t>, …</w:t>
      </w:r>
      <w:r w:rsidR="006B199F" w:rsidRPr="000D51E1">
        <w:rPr>
          <w:vertAlign w:val="superscript"/>
          <w:lang w:val="en-US"/>
        </w:rPr>
        <w:t>x</w:t>
      </w:r>
      <w:r w:rsidR="00BB5732" w:rsidRPr="000D51E1">
        <w:rPr>
          <w:vertAlign w:val="superscript"/>
          <w:lang w:val="en-US"/>
        </w:rPr>
        <w:t>,</w:t>
      </w:r>
      <w:r w:rsidR="00954CE9" w:rsidRPr="00954CE9">
        <w:rPr>
          <w:rStyle w:val="Rimandonotaapidipagina"/>
        </w:rPr>
        <w:footnoteReference w:id="1"/>
      </w:r>
      <w:r w:rsidR="001A0373" w:rsidRPr="000D51E1">
        <w:rPr>
          <w:lang w:val="en-US"/>
        </w:rPr>
        <w:t xml:space="preserve"> [</w:t>
      </w:r>
      <w:r w:rsidR="00A61FCB" w:rsidRPr="000D51E1">
        <w:rPr>
          <w:lang w:val="en-US"/>
        </w:rPr>
        <w:t xml:space="preserve">use </w:t>
      </w:r>
      <w:r>
        <w:rPr>
          <w:lang w:val="en-US"/>
        </w:rPr>
        <w:t>Author</w:t>
      </w:r>
      <w:r w:rsidR="00A61FCB" w:rsidRPr="000D51E1">
        <w:rPr>
          <w:lang w:val="en-US"/>
        </w:rPr>
        <w:t xml:space="preserve"> </w:t>
      </w:r>
      <w:r w:rsidR="001A0373" w:rsidRPr="000D51E1">
        <w:rPr>
          <w:lang w:val="en-US"/>
        </w:rPr>
        <w:t>St</w:t>
      </w:r>
      <w:r>
        <w:rPr>
          <w:lang w:val="en-US"/>
        </w:rPr>
        <w:t>y</w:t>
      </w:r>
      <w:r w:rsidR="001A0373" w:rsidRPr="000D51E1">
        <w:rPr>
          <w:lang w:val="en-US"/>
        </w:rPr>
        <w:t xml:space="preserve">le </w:t>
      </w:r>
      <w:r>
        <w:rPr>
          <w:lang w:val="en-US"/>
        </w:rPr>
        <w:t xml:space="preserve">and </w:t>
      </w:r>
      <w:r w:rsidRPr="000D51E1">
        <w:rPr>
          <w:highlight w:val="yellow"/>
          <w:lang w:val="en-US"/>
        </w:rPr>
        <w:t>ALWAYS SPECIFY NAMES AND AFFILIATIONS</w:t>
      </w:r>
      <w:r w:rsidR="001A0373" w:rsidRPr="000D51E1">
        <w:rPr>
          <w:lang w:val="en-US"/>
        </w:rPr>
        <w:t>]</w:t>
      </w:r>
    </w:p>
    <w:p w14:paraId="0BD90876" w14:textId="77777777" w:rsidR="005679CC" w:rsidRPr="000D51E1" w:rsidRDefault="00B271DA" w:rsidP="000B0E98">
      <w:pPr>
        <w:pStyle w:val="Affiliation"/>
        <w:widowControl w:val="0"/>
        <w:suppressLineNumbers/>
        <w:suppressAutoHyphens/>
        <w:rPr>
          <w:lang w:val="en-US"/>
        </w:rPr>
      </w:pPr>
      <w:r w:rsidRPr="000D51E1">
        <w:rPr>
          <w:vertAlign w:val="superscript"/>
          <w:lang w:val="en-US"/>
        </w:rPr>
        <w:t>a</w:t>
      </w:r>
      <w:r w:rsidRPr="000D51E1">
        <w:rPr>
          <w:lang w:val="en-US"/>
        </w:rPr>
        <w:t xml:space="preserve"> </w:t>
      </w:r>
      <w:r w:rsidR="005679CC" w:rsidRPr="000D51E1">
        <w:rPr>
          <w:lang w:val="en-US"/>
        </w:rPr>
        <w:t>Affi</w:t>
      </w:r>
      <w:r w:rsidR="00572A09" w:rsidRPr="000D51E1">
        <w:rPr>
          <w:lang w:val="en-US"/>
        </w:rPr>
        <w:t>lia</w:t>
      </w:r>
      <w:r w:rsidR="000D51E1" w:rsidRPr="000D51E1">
        <w:rPr>
          <w:lang w:val="en-US"/>
        </w:rPr>
        <w:t>t</w:t>
      </w:r>
      <w:r w:rsidR="00572A09" w:rsidRPr="000D51E1">
        <w:rPr>
          <w:lang w:val="en-US"/>
        </w:rPr>
        <w:t>ion</w:t>
      </w:r>
      <w:r w:rsidRPr="000D51E1">
        <w:rPr>
          <w:lang w:val="en-US"/>
        </w:rPr>
        <w:t xml:space="preserve"> </w:t>
      </w:r>
      <w:r w:rsidR="00D74B16" w:rsidRPr="000D51E1">
        <w:rPr>
          <w:lang w:val="en-US"/>
        </w:rPr>
        <w:t>aut</w:t>
      </w:r>
      <w:r w:rsidR="000D51E1" w:rsidRPr="000D51E1">
        <w:rPr>
          <w:lang w:val="en-US"/>
        </w:rPr>
        <w:t>h</w:t>
      </w:r>
      <w:r w:rsidR="00D74B16" w:rsidRPr="000D51E1">
        <w:rPr>
          <w:lang w:val="en-US"/>
        </w:rPr>
        <w:t>or</w:t>
      </w:r>
      <w:r w:rsidRPr="000D51E1">
        <w:rPr>
          <w:lang w:val="en-US"/>
        </w:rPr>
        <w:t>1</w:t>
      </w:r>
      <w:r w:rsidR="00AA16E9" w:rsidRPr="000D51E1">
        <w:rPr>
          <w:lang w:val="en-US"/>
        </w:rPr>
        <w:t>, e</w:t>
      </w:r>
      <w:r w:rsidR="00D74B16" w:rsidRPr="000D51E1">
        <w:rPr>
          <w:lang w:val="en-US"/>
        </w:rPr>
        <w:t>-</w:t>
      </w:r>
      <w:r w:rsidR="00AA16E9" w:rsidRPr="000D51E1">
        <w:rPr>
          <w:lang w:val="en-US"/>
        </w:rPr>
        <w:t>mail1</w:t>
      </w:r>
      <w:r w:rsidR="001A0373" w:rsidRPr="000D51E1">
        <w:rPr>
          <w:lang w:val="en-US"/>
        </w:rPr>
        <w:t xml:space="preserve"> [</w:t>
      </w:r>
      <w:r w:rsidR="000D51E1" w:rsidRPr="000D51E1">
        <w:rPr>
          <w:lang w:val="en-US"/>
        </w:rPr>
        <w:t xml:space="preserve">Affiliation </w:t>
      </w:r>
      <w:r w:rsidR="001A0373" w:rsidRPr="000D51E1">
        <w:rPr>
          <w:lang w:val="en-US"/>
        </w:rPr>
        <w:t>St</w:t>
      </w:r>
      <w:r w:rsidR="000D51E1" w:rsidRPr="000D51E1">
        <w:rPr>
          <w:lang w:val="en-US"/>
        </w:rPr>
        <w:t>y</w:t>
      </w:r>
      <w:r w:rsidR="001A0373" w:rsidRPr="000D51E1">
        <w:rPr>
          <w:lang w:val="en-US"/>
        </w:rPr>
        <w:t xml:space="preserve">le </w:t>
      </w:r>
      <w:r w:rsidR="000D51E1" w:rsidRPr="000D51E1">
        <w:rPr>
          <w:lang w:val="en-US"/>
        </w:rPr>
        <w:t>and</w:t>
      </w:r>
      <w:r w:rsidR="00A61FCB" w:rsidRPr="000D51E1">
        <w:rPr>
          <w:lang w:val="en-US"/>
        </w:rPr>
        <w:t xml:space="preserve"> </w:t>
      </w:r>
      <w:r w:rsidR="000D51E1" w:rsidRPr="000D51E1">
        <w:rPr>
          <w:lang w:val="en-US"/>
        </w:rPr>
        <w:t xml:space="preserve">make the </w:t>
      </w:r>
      <w:r w:rsidR="000D51E1">
        <w:rPr>
          <w:lang w:val="en-US"/>
        </w:rPr>
        <w:t>link to the e-mail</w:t>
      </w:r>
      <w:r w:rsidR="000D51E1" w:rsidRPr="000D51E1">
        <w:rPr>
          <w:lang w:val="en-US"/>
        </w:rPr>
        <w:t xml:space="preserve"> </w:t>
      </w:r>
      <w:r w:rsidR="000D51E1">
        <w:rPr>
          <w:lang w:val="en-US"/>
        </w:rPr>
        <w:t>active</w:t>
      </w:r>
      <w:r w:rsidR="001A0373" w:rsidRPr="000D51E1">
        <w:rPr>
          <w:lang w:val="en-US"/>
        </w:rPr>
        <w:t>]</w:t>
      </w:r>
    </w:p>
    <w:p w14:paraId="202640E7" w14:textId="77777777" w:rsidR="000D51E1" w:rsidRPr="000D51E1" w:rsidRDefault="00B271DA" w:rsidP="000D51E1">
      <w:pPr>
        <w:pStyle w:val="Affiliation"/>
        <w:widowControl w:val="0"/>
        <w:suppressLineNumbers/>
        <w:suppressAutoHyphens/>
        <w:rPr>
          <w:lang w:val="en-US"/>
        </w:rPr>
      </w:pPr>
      <w:r w:rsidRPr="000D51E1">
        <w:rPr>
          <w:vertAlign w:val="superscript"/>
          <w:lang w:val="en-US"/>
        </w:rPr>
        <w:t>b</w:t>
      </w:r>
      <w:r w:rsidRPr="000D51E1">
        <w:rPr>
          <w:lang w:val="en-US"/>
        </w:rPr>
        <w:t xml:space="preserve"> </w:t>
      </w:r>
      <w:r w:rsidR="000D51E1" w:rsidRPr="000D51E1">
        <w:rPr>
          <w:lang w:val="en-US"/>
        </w:rPr>
        <w:t>Affiliation author</w:t>
      </w:r>
      <w:r w:rsidR="000D51E1">
        <w:rPr>
          <w:lang w:val="en-US"/>
        </w:rPr>
        <w:t>2</w:t>
      </w:r>
      <w:r w:rsidR="000D51E1" w:rsidRPr="000D51E1">
        <w:rPr>
          <w:lang w:val="en-US"/>
        </w:rPr>
        <w:t>, e-mail</w:t>
      </w:r>
      <w:r w:rsidR="000D51E1">
        <w:rPr>
          <w:lang w:val="en-US"/>
        </w:rPr>
        <w:t>2</w:t>
      </w:r>
      <w:r w:rsidR="000D51E1" w:rsidRPr="000D51E1">
        <w:rPr>
          <w:lang w:val="en-US"/>
        </w:rPr>
        <w:t xml:space="preserve"> [Affiliation Style and make the </w:t>
      </w:r>
      <w:r w:rsidR="000D51E1">
        <w:rPr>
          <w:lang w:val="en-US"/>
        </w:rPr>
        <w:t>link to the e-mail</w:t>
      </w:r>
      <w:r w:rsidR="000D51E1" w:rsidRPr="000D51E1">
        <w:rPr>
          <w:lang w:val="en-US"/>
        </w:rPr>
        <w:t xml:space="preserve"> </w:t>
      </w:r>
      <w:r w:rsidR="000D51E1">
        <w:rPr>
          <w:lang w:val="en-US"/>
        </w:rPr>
        <w:t>active</w:t>
      </w:r>
      <w:r w:rsidR="000D51E1" w:rsidRPr="000D51E1">
        <w:rPr>
          <w:lang w:val="en-US"/>
        </w:rPr>
        <w:t>]</w:t>
      </w:r>
    </w:p>
    <w:p w14:paraId="7694B3EF" w14:textId="1269310D" w:rsidR="006B6A32" w:rsidRPr="000D51E1" w:rsidRDefault="00B271DA" w:rsidP="000D51E1">
      <w:pPr>
        <w:pStyle w:val="Affiliation"/>
        <w:widowControl w:val="0"/>
        <w:suppressLineNumbers/>
        <w:suppressAutoHyphens/>
        <w:rPr>
          <w:lang w:val="en-US"/>
        </w:rPr>
      </w:pPr>
      <w:r w:rsidRPr="000D51E1">
        <w:rPr>
          <w:vertAlign w:val="superscript"/>
          <w:lang w:val="en-US"/>
        </w:rPr>
        <w:t>c</w:t>
      </w:r>
      <w:r w:rsidRPr="000D51E1">
        <w:rPr>
          <w:lang w:val="en-US"/>
        </w:rPr>
        <w:t xml:space="preserve"> </w:t>
      </w:r>
      <w:r w:rsidR="000D51E1" w:rsidRPr="000D51E1">
        <w:rPr>
          <w:lang w:val="en-US"/>
        </w:rPr>
        <w:t>Affiliation author</w:t>
      </w:r>
      <w:r w:rsidR="000D51E1">
        <w:rPr>
          <w:lang w:val="en-US"/>
        </w:rPr>
        <w:t>3</w:t>
      </w:r>
      <w:r w:rsidR="000D51E1" w:rsidRPr="000D51E1">
        <w:rPr>
          <w:lang w:val="en-US"/>
        </w:rPr>
        <w:t>, e-mail</w:t>
      </w:r>
      <w:r w:rsidR="000D51E1">
        <w:rPr>
          <w:lang w:val="en-US"/>
        </w:rPr>
        <w:t>3</w:t>
      </w:r>
      <w:r w:rsidR="000D51E1" w:rsidRPr="000D51E1">
        <w:rPr>
          <w:lang w:val="en-US"/>
        </w:rPr>
        <w:t xml:space="preserve"> [Affiliation Style and make the </w:t>
      </w:r>
      <w:r w:rsidR="000D51E1">
        <w:rPr>
          <w:lang w:val="en-US"/>
        </w:rPr>
        <w:t>link to the e-mail</w:t>
      </w:r>
      <w:r w:rsidR="000D51E1" w:rsidRPr="000D51E1">
        <w:rPr>
          <w:lang w:val="en-US"/>
        </w:rPr>
        <w:t xml:space="preserve"> </w:t>
      </w:r>
      <w:r w:rsidR="000D51E1">
        <w:rPr>
          <w:lang w:val="en-US"/>
        </w:rPr>
        <w:t>active</w:t>
      </w:r>
      <w:r w:rsidR="000D51E1" w:rsidRPr="000D51E1">
        <w:rPr>
          <w:lang w:val="en-US"/>
        </w:rPr>
        <w:t>]</w:t>
      </w:r>
      <w:r w:rsidR="0058142C">
        <w:rPr>
          <w:lang w:val="en-US"/>
        </w:rPr>
        <w:t xml:space="preserve"> …</w:t>
      </w:r>
    </w:p>
    <w:p w14:paraId="41C7C5BF" w14:textId="77777777" w:rsidR="00943A29" w:rsidRDefault="00943A29" w:rsidP="000B0E98">
      <w:pPr>
        <w:widowControl w:val="0"/>
        <w:suppressLineNumbers/>
        <w:suppressAutoHyphens/>
        <w:rPr>
          <w:lang w:val="en-US"/>
        </w:rPr>
      </w:pPr>
    </w:p>
    <w:p w14:paraId="27F9F5D9" w14:textId="77777777" w:rsidR="000D51E1" w:rsidRPr="000D51E1" w:rsidRDefault="000D51E1" w:rsidP="000B0E98">
      <w:pPr>
        <w:widowControl w:val="0"/>
        <w:suppressLineNumbers/>
        <w:suppressAutoHyphens/>
        <w:rPr>
          <w:lang w:val="en-US"/>
        </w:rPr>
      </w:pPr>
    </w:p>
    <w:p w14:paraId="3B5947EB" w14:textId="77777777" w:rsidR="00024CC4" w:rsidRPr="00CC6953" w:rsidRDefault="00024CC4" w:rsidP="000B0E98">
      <w:pPr>
        <w:pStyle w:val="Titolo4"/>
        <w:widowControl w:val="0"/>
        <w:suppressLineNumbers/>
        <w:suppressAutoHyphens/>
        <w:rPr>
          <w:lang w:val="en-US"/>
        </w:rPr>
      </w:pPr>
      <w:r w:rsidRPr="00CC6953">
        <w:rPr>
          <w:lang w:val="en-US"/>
        </w:rPr>
        <w:t>Abstract</w:t>
      </w:r>
      <w:r w:rsidR="00AC0E67" w:rsidRPr="00CC6953">
        <w:rPr>
          <w:lang w:val="en-US"/>
        </w:rPr>
        <w:t xml:space="preserve"> </w:t>
      </w:r>
      <w:r w:rsidR="001A0373" w:rsidRPr="00CC6953">
        <w:rPr>
          <w:lang w:val="en-US"/>
        </w:rPr>
        <w:t>[</w:t>
      </w:r>
      <w:r w:rsidR="000D51E1" w:rsidRPr="00CC6953">
        <w:rPr>
          <w:lang w:val="en-US"/>
        </w:rPr>
        <w:t xml:space="preserve">Abstract </w:t>
      </w:r>
      <w:r w:rsidR="001A0373" w:rsidRPr="00CC6953">
        <w:rPr>
          <w:lang w:val="en-US"/>
        </w:rPr>
        <w:t>S</w:t>
      </w:r>
      <w:r w:rsidR="000D51E1" w:rsidRPr="00CC6953">
        <w:rPr>
          <w:lang w:val="en-US"/>
        </w:rPr>
        <w:t>ty</w:t>
      </w:r>
      <w:r w:rsidR="001A0373" w:rsidRPr="00CC6953">
        <w:rPr>
          <w:lang w:val="en-US"/>
        </w:rPr>
        <w:t>le]</w:t>
      </w:r>
    </w:p>
    <w:p w14:paraId="5F7D8CAB" w14:textId="77777777" w:rsidR="009F0C96" w:rsidRDefault="009F0C96" w:rsidP="000B0E98">
      <w:pPr>
        <w:widowControl w:val="0"/>
        <w:suppressLineNumbers/>
        <w:suppressAutoHyphens/>
        <w:rPr>
          <w:lang w:val="en"/>
        </w:rPr>
      </w:pPr>
      <w:r w:rsidRPr="009F0C96">
        <w:rPr>
          <w:highlight w:val="yellow"/>
          <w:lang w:val="en"/>
        </w:rPr>
        <w:t>Papers must be submitted in .docx format using this template.</w:t>
      </w:r>
    </w:p>
    <w:p w14:paraId="38A46C62" w14:textId="704D45D9" w:rsidR="00345B4A" w:rsidRDefault="00345B4A" w:rsidP="000B0E98">
      <w:pPr>
        <w:widowControl w:val="0"/>
        <w:suppressLineNumbers/>
        <w:suppressAutoHyphens/>
        <w:rPr>
          <w:lang w:val="en-US"/>
        </w:rPr>
      </w:pPr>
      <w:r>
        <w:rPr>
          <w:lang w:val="en-US"/>
        </w:rPr>
        <w:t>Above the word “Abstract” leave 2 lines in Normal Style.</w:t>
      </w:r>
    </w:p>
    <w:p w14:paraId="4F562F8B" w14:textId="50D49466" w:rsidR="00345B4A" w:rsidRPr="000D51E1" w:rsidRDefault="00345B4A" w:rsidP="000B0E98">
      <w:pPr>
        <w:widowControl w:val="0"/>
        <w:suppressLineNumbers/>
        <w:suppressAutoHyphens/>
        <w:rPr>
          <w:lang w:val="en-US"/>
        </w:rPr>
      </w:pPr>
      <w:r w:rsidRPr="00345B4A">
        <w:rPr>
          <w:highlight w:val="yellow"/>
          <w:lang w:val="en-US"/>
        </w:rPr>
        <w:t>Title</w:t>
      </w:r>
      <w:r>
        <w:rPr>
          <w:highlight w:val="yellow"/>
          <w:lang w:val="en-US"/>
        </w:rPr>
        <w:t>s</w:t>
      </w:r>
      <w:r w:rsidRPr="00345B4A">
        <w:rPr>
          <w:highlight w:val="yellow"/>
          <w:lang w:val="en-US"/>
        </w:rPr>
        <w:t xml:space="preserve"> + </w:t>
      </w:r>
      <w:r>
        <w:rPr>
          <w:highlight w:val="yellow"/>
          <w:lang w:val="en-US"/>
        </w:rPr>
        <w:t xml:space="preserve">authors’ </w:t>
      </w:r>
      <w:r w:rsidRPr="00345B4A">
        <w:rPr>
          <w:highlight w:val="yellow"/>
          <w:lang w:val="en-US"/>
        </w:rPr>
        <w:t>names + English and Italian abstract</w:t>
      </w:r>
      <w:r>
        <w:rPr>
          <w:highlight w:val="yellow"/>
          <w:lang w:val="en-US"/>
        </w:rPr>
        <w:t>s</w:t>
      </w:r>
      <w:r w:rsidRPr="00345B4A">
        <w:rPr>
          <w:highlight w:val="yellow"/>
          <w:lang w:val="en-US"/>
        </w:rPr>
        <w:t xml:space="preserve"> + notes should not exceed 1 page.</w:t>
      </w:r>
    </w:p>
    <w:p w14:paraId="1AC58795" w14:textId="77777777" w:rsidR="000D51E1" w:rsidRPr="000D51E1" w:rsidRDefault="000D51E1" w:rsidP="000D51E1">
      <w:pPr>
        <w:widowControl w:val="0"/>
        <w:suppressLineNumbers/>
        <w:suppressAutoHyphens/>
        <w:rPr>
          <w:lang w:val="en-US"/>
        </w:rPr>
      </w:pPr>
      <w:r w:rsidRPr="000D51E1">
        <w:rPr>
          <w:lang w:val="en-US"/>
        </w:rPr>
        <w:t xml:space="preserve">Always </w:t>
      </w:r>
      <w:r w:rsidRPr="000D51E1">
        <w:rPr>
          <w:highlight w:val="yellow"/>
          <w:lang w:val="en-US"/>
        </w:rPr>
        <w:t>use a single submission</w:t>
      </w:r>
      <w:r w:rsidRPr="000D51E1">
        <w:rPr>
          <w:lang w:val="en-US"/>
        </w:rPr>
        <w:t xml:space="preserve"> for each contribution. Do not open new submissions for revisions or after references. Never delete an entered submission, but add new ones.</w:t>
      </w:r>
    </w:p>
    <w:p w14:paraId="4B82951F" w14:textId="6B9F9C5A" w:rsidR="001646B2" w:rsidRDefault="0058142C" w:rsidP="0058142C">
      <w:pPr>
        <w:widowControl w:val="0"/>
        <w:suppressLineNumbers/>
        <w:suppressAutoHyphens/>
        <w:rPr>
          <w:lang w:val="en-US"/>
        </w:rPr>
      </w:pPr>
      <w:r w:rsidRPr="00A74319">
        <w:rPr>
          <w:lang w:val="en-US"/>
        </w:rPr>
        <w:t>On the front page in the upper right corner, instead of XXX, the type of contribution should be written, i.e. (without the quotation marks)</w:t>
      </w:r>
      <w:r>
        <w:rPr>
          <w:lang w:val="en-US"/>
        </w:rPr>
        <w:t xml:space="preserve"> </w:t>
      </w:r>
      <w:r w:rsidRPr="00A74319">
        <w:rPr>
          <w:lang w:val="en-US"/>
        </w:rPr>
        <w:t>“Editorial” reserved for guest editors of the issue;</w:t>
      </w:r>
      <w:r>
        <w:rPr>
          <w:lang w:val="en-US"/>
        </w:rPr>
        <w:t xml:space="preserve"> </w:t>
      </w:r>
      <w:r w:rsidRPr="00A74319">
        <w:rPr>
          <w:lang w:val="en-US"/>
        </w:rPr>
        <w:t>“</w:t>
      </w:r>
      <w:r>
        <w:rPr>
          <w:lang w:val="en-US"/>
        </w:rPr>
        <w:t>Articles</w:t>
      </w:r>
      <w:r w:rsidRPr="00A74319">
        <w:rPr>
          <w:lang w:val="en-US"/>
        </w:rPr>
        <w:t xml:space="preserve">” </w:t>
      </w:r>
      <w:r>
        <w:rPr>
          <w:lang w:val="en-US"/>
        </w:rPr>
        <w:t xml:space="preserve">for </w:t>
      </w:r>
      <w:r w:rsidR="004410D9">
        <w:rPr>
          <w:lang w:val="en-US"/>
        </w:rPr>
        <w:t xml:space="preserve">research section </w:t>
      </w:r>
      <w:r>
        <w:rPr>
          <w:lang w:val="en-US"/>
        </w:rPr>
        <w:t>(</w:t>
      </w:r>
      <w:r w:rsidR="004410D9">
        <w:rPr>
          <w:lang w:val="en-US"/>
        </w:rPr>
        <w:t xml:space="preserve">papers </w:t>
      </w:r>
      <w:r>
        <w:rPr>
          <w:lang w:val="en-US"/>
        </w:rPr>
        <w:t>m</w:t>
      </w:r>
      <w:r w:rsidRPr="00A74319">
        <w:rPr>
          <w:lang w:val="en-US"/>
        </w:rPr>
        <w:t xml:space="preserve">ust not exceed </w:t>
      </w:r>
      <w:r w:rsidRPr="00A74319">
        <w:rPr>
          <w:highlight w:val="yellow"/>
          <w:lang w:val="en-US"/>
        </w:rPr>
        <w:t>50,000</w:t>
      </w:r>
      <w:r w:rsidRPr="00A74319">
        <w:rPr>
          <w:lang w:val="en-US"/>
        </w:rPr>
        <w:t xml:space="preserve"> characters</w:t>
      </w:r>
      <w:r>
        <w:rPr>
          <w:lang w:val="en-US"/>
        </w:rPr>
        <w:t xml:space="preserve">); </w:t>
      </w:r>
      <w:r w:rsidRPr="00A74319">
        <w:rPr>
          <w:lang w:val="en-US"/>
        </w:rPr>
        <w:t xml:space="preserve">“Practices / Considerations” </w:t>
      </w:r>
      <w:r w:rsidR="004410D9">
        <w:rPr>
          <w:lang w:val="en-US"/>
        </w:rPr>
        <w:t xml:space="preserve">for </w:t>
      </w:r>
      <w:r w:rsidRPr="00A74319">
        <w:rPr>
          <w:lang w:val="en-US"/>
        </w:rPr>
        <w:t>experiences and reflections</w:t>
      </w:r>
      <w:r w:rsidR="004410D9">
        <w:rPr>
          <w:lang w:val="en-US"/>
        </w:rPr>
        <w:t xml:space="preserve"> (papers m</w:t>
      </w:r>
      <w:r w:rsidRPr="00A74319">
        <w:rPr>
          <w:lang w:val="en-US"/>
        </w:rPr>
        <w:t xml:space="preserve">ust not exceed </w:t>
      </w:r>
      <w:r w:rsidRPr="00A74319">
        <w:rPr>
          <w:highlight w:val="yellow"/>
          <w:lang w:val="en-US"/>
        </w:rPr>
        <w:t>30,000</w:t>
      </w:r>
      <w:r w:rsidRPr="00A74319">
        <w:rPr>
          <w:lang w:val="en-US"/>
        </w:rPr>
        <w:t xml:space="preserve"> characters</w:t>
      </w:r>
      <w:r w:rsidR="004410D9">
        <w:rPr>
          <w:lang w:val="en-US"/>
        </w:rPr>
        <w:t xml:space="preserve">); </w:t>
      </w:r>
      <w:r w:rsidRPr="00A74319">
        <w:rPr>
          <w:lang w:val="en-US"/>
        </w:rPr>
        <w:t xml:space="preserve">“Books reviews” </w:t>
      </w:r>
      <w:r w:rsidR="004410D9">
        <w:rPr>
          <w:lang w:val="en-US"/>
        </w:rPr>
        <w:t xml:space="preserve">for </w:t>
      </w:r>
      <w:r w:rsidRPr="00A74319">
        <w:rPr>
          <w:lang w:val="en-US"/>
        </w:rPr>
        <w:t>reviews</w:t>
      </w:r>
      <w:r w:rsidR="004410D9">
        <w:rPr>
          <w:lang w:val="en-US"/>
        </w:rPr>
        <w:t xml:space="preserve"> (papers m</w:t>
      </w:r>
      <w:r w:rsidRPr="00A74319">
        <w:rPr>
          <w:lang w:val="en-US"/>
        </w:rPr>
        <w:t xml:space="preserve">ust not exceed </w:t>
      </w:r>
      <w:r w:rsidRPr="00A74319">
        <w:rPr>
          <w:highlight w:val="yellow"/>
          <w:lang w:val="en-US"/>
        </w:rPr>
        <w:t>two pages</w:t>
      </w:r>
      <w:r w:rsidRPr="00A74319">
        <w:rPr>
          <w:lang w:val="en-US"/>
        </w:rPr>
        <w:t>, do not include abstract or bibliography</w:t>
      </w:r>
      <w:r w:rsidR="004410D9">
        <w:rPr>
          <w:lang w:val="en-US"/>
        </w:rPr>
        <w:t>)</w:t>
      </w:r>
      <w:r w:rsidRPr="00A74319">
        <w:rPr>
          <w:lang w:val="en-US"/>
        </w:rPr>
        <w:t>.</w:t>
      </w:r>
    </w:p>
    <w:p w14:paraId="7452743B" w14:textId="5F833C89" w:rsidR="0058142C" w:rsidRDefault="0058142C" w:rsidP="0058142C">
      <w:pPr>
        <w:widowControl w:val="0"/>
        <w:suppressLineNumbers/>
        <w:suppressAutoHyphens/>
        <w:rPr>
          <w:lang w:val="en-US"/>
        </w:rPr>
      </w:pPr>
      <w:r w:rsidRPr="000D51E1">
        <w:rPr>
          <w:highlight w:val="yellow"/>
          <w:lang w:val="en-US"/>
        </w:rPr>
        <w:t>Metadata must be complete</w:t>
      </w:r>
      <w:r w:rsidRPr="000D51E1">
        <w:rPr>
          <w:lang w:val="en-US"/>
        </w:rPr>
        <w:t xml:space="preserve">, with the </w:t>
      </w:r>
      <w:r w:rsidRPr="000D51E1">
        <w:rPr>
          <w:highlight w:val="yellow"/>
          <w:lang w:val="en-US"/>
        </w:rPr>
        <w:t>names of all authors, in the correct sequence</w:t>
      </w:r>
      <w:r w:rsidRPr="000D51E1">
        <w:rPr>
          <w:lang w:val="en-US"/>
        </w:rPr>
        <w:t xml:space="preserve">, capitalized </w:t>
      </w:r>
      <w:r w:rsidR="00DA6D4C">
        <w:rPr>
          <w:lang w:val="en-US"/>
        </w:rPr>
        <w:t xml:space="preserve">only </w:t>
      </w:r>
      <w:r w:rsidRPr="000D51E1">
        <w:rPr>
          <w:lang w:val="en-US"/>
        </w:rPr>
        <w:t>initial</w:t>
      </w:r>
      <w:r>
        <w:rPr>
          <w:lang w:val="en-US"/>
        </w:rPr>
        <w:t xml:space="preserve">; </w:t>
      </w:r>
      <w:r w:rsidR="00DA6D4C">
        <w:rPr>
          <w:lang w:val="en-US"/>
        </w:rPr>
        <w:t xml:space="preserve">ORCID recommended; </w:t>
      </w:r>
      <w:r>
        <w:rPr>
          <w:lang w:val="en-US"/>
        </w:rPr>
        <w:t>k</w:t>
      </w:r>
      <w:r w:rsidRPr="00CC6953">
        <w:rPr>
          <w:lang w:val="en-US"/>
        </w:rPr>
        <w:t xml:space="preserve">eywords separated by a </w:t>
      </w:r>
      <w:r w:rsidR="00631145">
        <w:rPr>
          <w:lang w:val="en-US"/>
        </w:rPr>
        <w:t>Enter</w:t>
      </w:r>
      <w:r w:rsidRPr="00CC6953">
        <w:rPr>
          <w:lang w:val="en-US"/>
        </w:rPr>
        <w:t>.</w:t>
      </w:r>
    </w:p>
    <w:p w14:paraId="7DA2FDE5" w14:textId="24868709" w:rsidR="00024CC4" w:rsidRDefault="007F507C" w:rsidP="000B0E98">
      <w:pPr>
        <w:widowControl w:val="0"/>
        <w:suppressLineNumbers/>
        <w:suppressAutoHyphens/>
        <w:rPr>
          <w:lang w:val="en-US"/>
        </w:rPr>
      </w:pPr>
      <w:r w:rsidRPr="000D51E1">
        <w:rPr>
          <w:u w:val="single"/>
          <w:lang w:val="en-US"/>
        </w:rPr>
        <w:t>Keywords</w:t>
      </w:r>
      <w:r w:rsidR="001A0373" w:rsidRPr="000D51E1">
        <w:rPr>
          <w:lang w:val="en-US"/>
        </w:rPr>
        <w:t xml:space="preserve"> [</w:t>
      </w:r>
      <w:r w:rsidR="000D51E1" w:rsidRPr="000D51E1">
        <w:rPr>
          <w:lang w:val="en-US"/>
        </w:rPr>
        <w:t xml:space="preserve">underlined Normal </w:t>
      </w:r>
      <w:r w:rsidR="001A0373" w:rsidRPr="000D51E1">
        <w:rPr>
          <w:lang w:val="en-US"/>
        </w:rPr>
        <w:t>St</w:t>
      </w:r>
      <w:r w:rsidR="000D51E1" w:rsidRPr="000D51E1">
        <w:rPr>
          <w:lang w:val="en-US"/>
        </w:rPr>
        <w:t>y</w:t>
      </w:r>
      <w:r w:rsidR="001A0373" w:rsidRPr="000D51E1">
        <w:rPr>
          <w:lang w:val="en-US"/>
        </w:rPr>
        <w:t>le]</w:t>
      </w:r>
      <w:r w:rsidR="00024CC4" w:rsidRPr="000D51E1">
        <w:rPr>
          <w:lang w:val="en-US"/>
        </w:rPr>
        <w:t xml:space="preserve">: </w:t>
      </w:r>
      <w:r w:rsidR="00631145">
        <w:rPr>
          <w:lang w:val="en-US"/>
        </w:rPr>
        <w:t xml:space="preserve">specify </w:t>
      </w:r>
      <w:r w:rsidR="000D51E1" w:rsidRPr="000D51E1">
        <w:rPr>
          <w:lang w:val="en-US"/>
        </w:rPr>
        <w:t>three to five keywords in English, separated by semicolons</w:t>
      </w:r>
      <w:r w:rsidR="00024CC4" w:rsidRPr="000D51E1">
        <w:rPr>
          <w:lang w:val="en-US"/>
        </w:rPr>
        <w:t>.</w:t>
      </w:r>
      <w:r w:rsidR="001A0373" w:rsidRPr="000D51E1">
        <w:rPr>
          <w:lang w:val="en-US"/>
        </w:rPr>
        <w:t xml:space="preserve"> [</w:t>
      </w:r>
      <w:r w:rsidR="000D51E1" w:rsidRPr="000D51E1">
        <w:rPr>
          <w:lang w:val="en-US"/>
        </w:rPr>
        <w:t>Normal Style</w:t>
      </w:r>
      <w:r w:rsidR="001A0373" w:rsidRPr="000D51E1">
        <w:rPr>
          <w:lang w:val="en-US"/>
        </w:rPr>
        <w:t>]</w:t>
      </w:r>
    </w:p>
    <w:p w14:paraId="2CF52AA2" w14:textId="16F3B2AB" w:rsidR="00345B4A" w:rsidRDefault="00345B4A" w:rsidP="000B0E98">
      <w:pPr>
        <w:widowControl w:val="0"/>
        <w:suppressLineNumbers/>
        <w:suppressAutoHyphens/>
        <w:rPr>
          <w:lang w:val="en-US"/>
        </w:rPr>
      </w:pPr>
    </w:p>
    <w:p w14:paraId="0A44B017" w14:textId="29E06BCA" w:rsidR="00345B4A" w:rsidRPr="00631145" w:rsidRDefault="00345B4A" w:rsidP="00345B4A">
      <w:pPr>
        <w:pStyle w:val="Titolo4"/>
        <w:widowControl w:val="0"/>
        <w:suppressLineNumbers/>
        <w:suppressAutoHyphens/>
        <w:rPr>
          <w:lang w:val="en-US"/>
        </w:rPr>
      </w:pPr>
      <w:r w:rsidRPr="00631145">
        <w:rPr>
          <w:lang w:val="en-US"/>
        </w:rPr>
        <w:t>Sintesi [Abstract Style]</w:t>
      </w:r>
    </w:p>
    <w:p w14:paraId="7310A169" w14:textId="77777777" w:rsidR="0058142C" w:rsidRPr="00345B4A" w:rsidRDefault="0058142C" w:rsidP="0058142C">
      <w:pPr>
        <w:widowControl w:val="0"/>
        <w:suppressLineNumbers/>
        <w:suppressAutoHyphens/>
        <w:rPr>
          <w:lang w:val="en-US"/>
        </w:rPr>
      </w:pPr>
      <w:r w:rsidRPr="00345B4A">
        <w:rPr>
          <w:lang w:val="en-US"/>
        </w:rPr>
        <w:t>Above the word “Sintesi” leave 1 line in Normal Style.</w:t>
      </w:r>
    </w:p>
    <w:p w14:paraId="79C677BC" w14:textId="653E1D95" w:rsidR="0058142C" w:rsidRPr="00345B4A" w:rsidRDefault="00345B4A" w:rsidP="00345B4A">
      <w:pPr>
        <w:widowControl w:val="0"/>
        <w:suppressLineNumbers/>
        <w:suppressAutoHyphens/>
        <w:rPr>
          <w:lang w:val="en-US"/>
        </w:rPr>
      </w:pPr>
      <w:r w:rsidRPr="00345B4A">
        <w:rPr>
          <w:lang w:val="en-US"/>
        </w:rPr>
        <w:t xml:space="preserve">The </w:t>
      </w:r>
      <w:r>
        <w:rPr>
          <w:lang w:val="en-US"/>
        </w:rPr>
        <w:t>“S</w:t>
      </w:r>
      <w:r w:rsidRPr="00345B4A">
        <w:rPr>
          <w:lang w:val="en-US"/>
        </w:rPr>
        <w:t>intesi</w:t>
      </w:r>
      <w:r>
        <w:rPr>
          <w:lang w:val="en-US"/>
        </w:rPr>
        <w:t>”</w:t>
      </w:r>
      <w:r w:rsidRPr="00345B4A">
        <w:rPr>
          <w:lang w:val="en-US"/>
        </w:rPr>
        <w:t xml:space="preserve"> [Normal Style] should be in Italian, exact translation of the Abstract in English. </w:t>
      </w:r>
      <w:r w:rsidR="0058142C" w:rsidRPr="0058142C">
        <w:rPr>
          <w:lang w:val="en-US"/>
        </w:rPr>
        <w:t>If the paper is written in a language other than Italian or English, the second abstract may be in the same language as the paper.</w:t>
      </w:r>
    </w:p>
    <w:p w14:paraId="1E1A0AF0" w14:textId="24FF4D8E" w:rsidR="00345B4A" w:rsidRPr="00345B4A" w:rsidRDefault="00345B4A" w:rsidP="000B0E98">
      <w:pPr>
        <w:widowControl w:val="0"/>
        <w:suppressLineNumbers/>
        <w:suppressAutoHyphens/>
        <w:rPr>
          <w:lang w:val="en-US"/>
        </w:rPr>
      </w:pPr>
      <w:r w:rsidRPr="00345B4A">
        <w:rPr>
          <w:u w:val="single"/>
          <w:lang w:val="en-US"/>
        </w:rPr>
        <w:t>Parole chiave</w:t>
      </w:r>
      <w:r w:rsidRPr="00345B4A">
        <w:rPr>
          <w:lang w:val="en-US"/>
        </w:rPr>
        <w:t xml:space="preserve"> [underlined Normal Style]: </w:t>
      </w:r>
      <w:r w:rsidR="00631145">
        <w:rPr>
          <w:lang w:val="en-US"/>
        </w:rPr>
        <w:t>specify</w:t>
      </w:r>
      <w:r w:rsidRPr="000D51E1">
        <w:rPr>
          <w:lang w:val="en-US"/>
        </w:rPr>
        <w:t xml:space="preserve"> three to five keywords in </w:t>
      </w:r>
      <w:r>
        <w:rPr>
          <w:lang w:val="en-US"/>
        </w:rPr>
        <w:t>Italian</w:t>
      </w:r>
      <w:r w:rsidRPr="000D51E1">
        <w:rPr>
          <w:lang w:val="en-US"/>
        </w:rPr>
        <w:t xml:space="preserve">, </w:t>
      </w:r>
      <w:r>
        <w:rPr>
          <w:lang w:val="en-US"/>
        </w:rPr>
        <w:t xml:space="preserve">exact translation of the Keywords in English, </w:t>
      </w:r>
      <w:r w:rsidRPr="000D51E1">
        <w:rPr>
          <w:lang w:val="en-US"/>
        </w:rPr>
        <w:t>separated by semicolons. [Normal Style]</w:t>
      </w:r>
    </w:p>
    <w:p w14:paraId="70F32F14" w14:textId="77777777" w:rsidR="00336DDC" w:rsidRPr="000D51E1" w:rsidRDefault="00024CC4" w:rsidP="000B0E98">
      <w:pPr>
        <w:pStyle w:val="Titolo1"/>
        <w:keepNext w:val="0"/>
        <w:keepLines w:val="0"/>
        <w:widowControl w:val="0"/>
        <w:suppressLineNumbers/>
        <w:suppressAutoHyphens/>
        <w:rPr>
          <w:lang w:val="en-US"/>
        </w:rPr>
      </w:pPr>
      <w:r w:rsidRPr="00345B4A">
        <w:rPr>
          <w:lang w:val="en-US"/>
        </w:rPr>
        <w:br w:type="page"/>
      </w:r>
      <w:r w:rsidR="00336DDC" w:rsidRPr="000D51E1">
        <w:rPr>
          <w:lang w:val="en-US"/>
        </w:rPr>
        <w:lastRenderedPageBreak/>
        <w:t xml:space="preserve">1. </w:t>
      </w:r>
      <w:r w:rsidR="000D51E1" w:rsidRPr="000D51E1">
        <w:rPr>
          <w:lang w:val="en-US"/>
        </w:rPr>
        <w:t>First</w:t>
      </w:r>
      <w:r w:rsidR="005A4880" w:rsidRPr="000D51E1">
        <w:rPr>
          <w:lang w:val="en-US"/>
        </w:rPr>
        <w:t xml:space="preserve"> Paragra</w:t>
      </w:r>
      <w:r w:rsidR="000D51E1" w:rsidRPr="000D51E1">
        <w:rPr>
          <w:lang w:val="en-US"/>
        </w:rPr>
        <w:t>ph</w:t>
      </w:r>
      <w:r w:rsidR="005A4880" w:rsidRPr="000D51E1">
        <w:rPr>
          <w:lang w:val="en-US"/>
        </w:rPr>
        <w:t xml:space="preserve"> [</w:t>
      </w:r>
      <w:r w:rsidR="000D51E1" w:rsidRPr="000D51E1">
        <w:rPr>
          <w:lang w:val="en-US"/>
        </w:rPr>
        <w:t xml:space="preserve">Title 1 </w:t>
      </w:r>
      <w:r w:rsidR="005A4880" w:rsidRPr="000D51E1">
        <w:rPr>
          <w:lang w:val="en-US"/>
        </w:rPr>
        <w:t>St</w:t>
      </w:r>
      <w:r w:rsidR="000D51E1" w:rsidRPr="000D51E1">
        <w:rPr>
          <w:lang w:val="en-US"/>
        </w:rPr>
        <w:t>y</w:t>
      </w:r>
      <w:r w:rsidR="005A4880" w:rsidRPr="000D51E1">
        <w:rPr>
          <w:lang w:val="en-US"/>
        </w:rPr>
        <w:t>le]</w:t>
      </w:r>
      <w:r w:rsidR="005375BD" w:rsidRPr="000D51E1">
        <w:rPr>
          <w:lang w:val="en-US"/>
        </w:rPr>
        <w:t xml:space="preserve"> </w:t>
      </w:r>
      <w:r w:rsidR="000D51E1" w:rsidRPr="00A74319">
        <w:rPr>
          <w:highlight w:val="yellow"/>
          <w:lang w:val="en-US"/>
        </w:rPr>
        <w:t>Titles must not exceed one line</w:t>
      </w:r>
    </w:p>
    <w:p w14:paraId="67BC5968" w14:textId="46D30F59" w:rsidR="004410D9" w:rsidRPr="00A74319" w:rsidRDefault="004410D9" w:rsidP="004410D9">
      <w:pPr>
        <w:widowControl w:val="0"/>
        <w:suppressLineNumbers/>
        <w:suppressAutoHyphens/>
        <w:rPr>
          <w:lang w:val="en-US"/>
        </w:rPr>
      </w:pPr>
      <w:r w:rsidRPr="00A74319">
        <w:rPr>
          <w:lang w:val="en-US"/>
        </w:rPr>
        <w:t xml:space="preserve">After the header page the </w:t>
      </w:r>
      <w:r>
        <w:rPr>
          <w:lang w:val="en-US"/>
        </w:rPr>
        <w:t>paper</w:t>
      </w:r>
      <w:r w:rsidRPr="00A74319">
        <w:rPr>
          <w:lang w:val="en-US"/>
        </w:rPr>
        <w:t xml:space="preserve"> starts on a new page</w:t>
      </w:r>
      <w:r>
        <w:rPr>
          <w:lang w:val="en-US"/>
        </w:rPr>
        <w:t xml:space="preserve"> and respects the styles in this template.</w:t>
      </w:r>
    </w:p>
    <w:p w14:paraId="51100B65" w14:textId="77777777" w:rsidR="004410D9" w:rsidRDefault="00A74319" w:rsidP="00A74319">
      <w:pPr>
        <w:widowControl w:val="0"/>
        <w:suppressLineNumbers/>
        <w:suppressAutoHyphens/>
        <w:rPr>
          <w:lang w:val="en-US"/>
        </w:rPr>
      </w:pPr>
      <w:r w:rsidRPr="00A74319">
        <w:rPr>
          <w:lang w:val="en-US"/>
        </w:rPr>
        <w:t>Character count includes everything from title to bibliography, including spaces</w:t>
      </w:r>
      <w:r w:rsidR="004410D9">
        <w:rPr>
          <w:lang w:val="en-US"/>
        </w:rPr>
        <w:t>.</w:t>
      </w:r>
    </w:p>
    <w:p w14:paraId="7CD6D019" w14:textId="2A554D60" w:rsidR="00A74319" w:rsidRPr="00A74319" w:rsidRDefault="004410D9" w:rsidP="00A74319">
      <w:pPr>
        <w:widowControl w:val="0"/>
        <w:suppressLineNumbers/>
        <w:suppressAutoHyphens/>
        <w:rPr>
          <w:lang w:val="en-US"/>
        </w:rPr>
      </w:pPr>
      <w:r>
        <w:rPr>
          <w:lang w:val="en-US"/>
        </w:rPr>
        <w:t>T</w:t>
      </w:r>
      <w:r w:rsidR="00A74319" w:rsidRPr="00A74319">
        <w:rPr>
          <w:lang w:val="en-US"/>
        </w:rPr>
        <w:t>ables must be included in editable form (not as images).</w:t>
      </w:r>
    </w:p>
    <w:p w14:paraId="0B9722E9" w14:textId="7CF69014" w:rsidR="004410D9" w:rsidRPr="00A74319" w:rsidRDefault="00A74319" w:rsidP="004410D9">
      <w:pPr>
        <w:widowControl w:val="0"/>
        <w:suppressLineNumbers/>
        <w:suppressAutoHyphens/>
        <w:rPr>
          <w:lang w:val="en-US"/>
        </w:rPr>
      </w:pPr>
      <w:r w:rsidRPr="00A74319">
        <w:rPr>
          <w:lang w:val="en-US"/>
        </w:rPr>
        <w:t>Each paragraph, including introduction and conclusion, must be numbered.</w:t>
      </w:r>
    </w:p>
    <w:p w14:paraId="04485CF8" w14:textId="7436666F" w:rsidR="00D74B16" w:rsidRPr="00A74319" w:rsidRDefault="006D3D82" w:rsidP="000B0E98">
      <w:pPr>
        <w:pStyle w:val="Titolo2"/>
        <w:widowControl w:val="0"/>
        <w:suppressLineNumbers/>
        <w:suppressAutoHyphens/>
        <w:rPr>
          <w:b w:val="0"/>
          <w:lang w:val="en-US"/>
        </w:rPr>
      </w:pPr>
      <w:r w:rsidRPr="00A74319">
        <w:rPr>
          <w:lang w:val="en-US"/>
        </w:rPr>
        <w:t xml:space="preserve">1.1. </w:t>
      </w:r>
      <w:r w:rsidR="00A74319" w:rsidRPr="00A74319">
        <w:rPr>
          <w:lang w:val="en-US"/>
        </w:rPr>
        <w:t>First Sub</w:t>
      </w:r>
      <w:r w:rsidR="00631145">
        <w:rPr>
          <w:lang w:val="en-US"/>
        </w:rPr>
        <w:t>-</w:t>
      </w:r>
      <w:r w:rsidR="00A74319" w:rsidRPr="00A74319">
        <w:rPr>
          <w:lang w:val="en-US"/>
        </w:rPr>
        <w:t>paragraph</w:t>
      </w:r>
      <w:r w:rsidR="00D74B16" w:rsidRPr="00A74319">
        <w:rPr>
          <w:lang w:val="en-US"/>
        </w:rPr>
        <w:t xml:space="preserve"> [</w:t>
      </w:r>
      <w:r w:rsidR="00A74319" w:rsidRPr="00A74319">
        <w:rPr>
          <w:lang w:val="en-US"/>
        </w:rPr>
        <w:t xml:space="preserve">Title </w:t>
      </w:r>
      <w:r w:rsidR="00631145">
        <w:rPr>
          <w:lang w:val="en-US"/>
        </w:rPr>
        <w:t xml:space="preserve">2 </w:t>
      </w:r>
      <w:r w:rsidR="00D74B16" w:rsidRPr="00A74319">
        <w:rPr>
          <w:lang w:val="en-US"/>
        </w:rPr>
        <w:t>St</w:t>
      </w:r>
      <w:r w:rsidR="00A74319">
        <w:rPr>
          <w:lang w:val="en-US"/>
        </w:rPr>
        <w:t>y</w:t>
      </w:r>
      <w:r w:rsidR="00D74B16" w:rsidRPr="00A74319">
        <w:rPr>
          <w:lang w:val="en-US"/>
        </w:rPr>
        <w:t>le</w:t>
      </w:r>
      <w:r w:rsidR="00631145">
        <w:rPr>
          <w:lang w:val="en-US"/>
        </w:rPr>
        <w:t>]</w:t>
      </w:r>
    </w:p>
    <w:p w14:paraId="67234CDD" w14:textId="7005CF25" w:rsidR="00A74319" w:rsidRPr="00A74319" w:rsidRDefault="00A74319" w:rsidP="00A74319">
      <w:pPr>
        <w:widowControl w:val="0"/>
        <w:suppressLineNumbers/>
        <w:suppressAutoHyphens/>
        <w:rPr>
          <w:lang w:val="en-US"/>
        </w:rPr>
      </w:pPr>
      <w:r w:rsidRPr="00A74319">
        <w:rPr>
          <w:lang w:val="en-US"/>
        </w:rPr>
        <w:t xml:space="preserve">Each paragraph may contain sub-paragraphs. Do not use additional </w:t>
      </w:r>
      <w:r w:rsidR="004410D9">
        <w:rPr>
          <w:lang w:val="en-US"/>
        </w:rPr>
        <w:t>sub-</w:t>
      </w:r>
      <w:r w:rsidRPr="00A74319">
        <w:rPr>
          <w:lang w:val="en-US"/>
        </w:rPr>
        <w:t>sub-paragraphs.</w:t>
      </w:r>
    </w:p>
    <w:p w14:paraId="5048B205" w14:textId="43BA50F2" w:rsidR="006D3D82" w:rsidRPr="00A74319" w:rsidRDefault="00A74319" w:rsidP="00A74319">
      <w:pPr>
        <w:widowControl w:val="0"/>
        <w:suppressLineNumbers/>
        <w:suppressAutoHyphens/>
        <w:rPr>
          <w:lang w:val="en-US"/>
        </w:rPr>
      </w:pPr>
      <w:r w:rsidRPr="00A74319">
        <w:rPr>
          <w:lang w:val="en-US"/>
        </w:rPr>
        <w:t>Sub</w:t>
      </w:r>
      <w:r w:rsidR="00631145">
        <w:rPr>
          <w:lang w:val="en-US"/>
        </w:rPr>
        <w:t>-</w:t>
      </w:r>
      <w:r w:rsidRPr="00A74319">
        <w:rPr>
          <w:lang w:val="en-US"/>
        </w:rPr>
        <w:t>paragraphs should also be numbered as indicated.</w:t>
      </w:r>
      <w:r w:rsidR="004410D9">
        <w:rPr>
          <w:lang w:val="en-US"/>
        </w:rPr>
        <w:t xml:space="preserve"> Never leave blank lines</w:t>
      </w:r>
      <w:r w:rsidR="000204FA">
        <w:rPr>
          <w:lang w:val="en-US"/>
        </w:rPr>
        <w:t xml:space="preserve"> or indent</w:t>
      </w:r>
      <w:r w:rsidR="004410D9">
        <w:rPr>
          <w:lang w:val="en-US"/>
        </w:rPr>
        <w:t>.</w:t>
      </w:r>
    </w:p>
    <w:p w14:paraId="0FE24DB3" w14:textId="77777777" w:rsidR="00830D49" w:rsidRPr="00A74319" w:rsidRDefault="00694888" w:rsidP="000B0E98">
      <w:pPr>
        <w:pStyle w:val="Titolo1"/>
        <w:keepNext w:val="0"/>
        <w:keepLines w:val="0"/>
        <w:widowControl w:val="0"/>
        <w:suppressLineNumbers/>
        <w:suppressAutoHyphens/>
        <w:rPr>
          <w:lang w:val="en-US"/>
        </w:rPr>
      </w:pPr>
      <w:r w:rsidRPr="00A74319">
        <w:rPr>
          <w:lang w:val="en-US"/>
        </w:rPr>
        <w:t>2</w:t>
      </w:r>
      <w:r w:rsidR="00C0708D" w:rsidRPr="00A74319">
        <w:rPr>
          <w:lang w:val="en-US"/>
        </w:rPr>
        <w:t xml:space="preserve">. </w:t>
      </w:r>
      <w:r w:rsidR="001A0373" w:rsidRPr="00A74319">
        <w:rPr>
          <w:lang w:val="en-US"/>
        </w:rPr>
        <w:t>St</w:t>
      </w:r>
      <w:r w:rsidR="00A74319" w:rsidRPr="00A74319">
        <w:rPr>
          <w:lang w:val="en-US"/>
        </w:rPr>
        <w:t>y</w:t>
      </w:r>
      <w:r w:rsidR="001A0373" w:rsidRPr="00A74319">
        <w:rPr>
          <w:lang w:val="en-US"/>
        </w:rPr>
        <w:t>le</w:t>
      </w:r>
      <w:r w:rsidR="00A74319" w:rsidRPr="00A74319">
        <w:rPr>
          <w:lang w:val="en-US"/>
        </w:rPr>
        <w:t xml:space="preserve"> and</w:t>
      </w:r>
      <w:r w:rsidR="001A0373" w:rsidRPr="00A74319">
        <w:rPr>
          <w:lang w:val="en-US"/>
        </w:rPr>
        <w:t xml:space="preserve"> l</w:t>
      </w:r>
      <w:r w:rsidR="00A74319" w:rsidRPr="00A74319">
        <w:rPr>
          <w:lang w:val="en-US"/>
        </w:rPr>
        <w:t>anguage</w:t>
      </w:r>
    </w:p>
    <w:p w14:paraId="77CB845F" w14:textId="77777777" w:rsidR="00A74319" w:rsidRPr="00A74319" w:rsidRDefault="00A74319" w:rsidP="00A74319">
      <w:pPr>
        <w:widowControl w:val="0"/>
        <w:suppressLineNumbers/>
        <w:suppressAutoHyphens/>
        <w:rPr>
          <w:lang w:val="en-US"/>
        </w:rPr>
      </w:pPr>
      <w:r w:rsidRPr="00A74319">
        <w:rPr>
          <w:lang w:val="en-US"/>
        </w:rPr>
        <w:t>Regarding formal aspects</w:t>
      </w:r>
    </w:p>
    <w:p w14:paraId="338166E4" w14:textId="77777777" w:rsidR="00A74319" w:rsidRPr="00A74319" w:rsidRDefault="00A74319" w:rsidP="00A74319">
      <w:pPr>
        <w:pStyle w:val="Bullet1"/>
        <w:rPr>
          <w:lang w:val="en-US"/>
        </w:rPr>
      </w:pPr>
      <w:r w:rsidRPr="00A74319">
        <w:rPr>
          <w:highlight w:val="yellow"/>
          <w:lang w:val="en-US"/>
        </w:rPr>
        <w:t>do not use hyphenation commands or macros</w:t>
      </w:r>
      <w:r w:rsidRPr="00A74319">
        <w:rPr>
          <w:lang w:val="en-US"/>
        </w:rPr>
        <w:t>;</w:t>
      </w:r>
    </w:p>
    <w:p w14:paraId="0735ED41" w14:textId="77777777" w:rsidR="00A74319" w:rsidRPr="00A74319" w:rsidRDefault="00A74319" w:rsidP="00A74319">
      <w:pPr>
        <w:pStyle w:val="Bullet1"/>
        <w:rPr>
          <w:lang w:val="en-US"/>
        </w:rPr>
      </w:pPr>
      <w:r w:rsidRPr="00A74319">
        <w:rPr>
          <w:lang w:val="en-US"/>
        </w:rPr>
        <w:t xml:space="preserve">when quoting a passage written by another author or direct speech place open (“) and closed (”) double quotation marks at the beginning and end of the quotation. Any words included in the quotation should be placed in square brackets and followed by a comma and </w:t>
      </w:r>
      <w:r w:rsidRPr="00A74319">
        <w:rPr>
          <w:i/>
          <w:lang w:val="en-US"/>
        </w:rPr>
        <w:t>nda</w:t>
      </w:r>
      <w:r w:rsidRPr="00A74319">
        <w:rPr>
          <w:lang w:val="en-US"/>
        </w:rPr>
        <w:t xml:space="preserve"> ([e.g., </w:t>
      </w:r>
      <w:r w:rsidRPr="00A74319">
        <w:rPr>
          <w:i/>
          <w:lang w:val="en-US"/>
        </w:rPr>
        <w:t>nda</w:t>
      </w:r>
      <w:r w:rsidRPr="00A74319">
        <w:rPr>
          <w:lang w:val="en-US"/>
        </w:rPr>
        <w:t>]). For quotations with</w:t>
      </w:r>
      <w:r>
        <w:rPr>
          <w:lang w:val="en-US"/>
        </w:rPr>
        <w:t>in quotations use simple open (‘</w:t>
      </w:r>
      <w:r w:rsidRPr="00A74319">
        <w:rPr>
          <w:lang w:val="en-US"/>
        </w:rPr>
        <w:t>) and closed (</w:t>
      </w:r>
      <w:r>
        <w:rPr>
          <w:lang w:val="en-US"/>
        </w:rPr>
        <w:t>‘</w:t>
      </w:r>
      <w:r w:rsidRPr="00A74319">
        <w:rPr>
          <w:lang w:val="en-US"/>
        </w:rPr>
        <w:t>) quotation marks;</w:t>
      </w:r>
    </w:p>
    <w:p w14:paraId="3ADB9CE6" w14:textId="77777777" w:rsidR="00401D60" w:rsidRPr="00CC6953" w:rsidRDefault="00A74319" w:rsidP="00A74319">
      <w:pPr>
        <w:pStyle w:val="Bullet1"/>
        <w:rPr>
          <w:lang w:val="en-US"/>
        </w:rPr>
      </w:pPr>
      <w:r w:rsidRPr="00A74319">
        <w:rPr>
          <w:lang w:val="en-US"/>
        </w:rPr>
        <w:t>for apostrophes and quotation marks use the rounded form (</w:t>
      </w:r>
      <w:r>
        <w:rPr>
          <w:lang w:val="en-US"/>
        </w:rPr>
        <w:t>‘</w:t>
      </w:r>
      <w:r w:rsidRPr="00A74319">
        <w:rPr>
          <w:lang w:val="en-US"/>
        </w:rPr>
        <w:t xml:space="preserve">, </w:t>
      </w:r>
      <w:r>
        <w:rPr>
          <w:lang w:val="en-US"/>
        </w:rPr>
        <w:t>‘’</w:t>
      </w:r>
      <w:r w:rsidRPr="00A74319">
        <w:rPr>
          <w:lang w:val="en-US"/>
        </w:rPr>
        <w:t>, “”) and not the straight form (', ");</w:t>
      </w:r>
    </w:p>
    <w:p w14:paraId="161EE592" w14:textId="77777777" w:rsidR="00A74319" w:rsidRPr="00A74319" w:rsidRDefault="00A74319" w:rsidP="00A74319">
      <w:pPr>
        <w:pStyle w:val="Bullet1"/>
        <w:rPr>
          <w:lang w:val="en-US"/>
        </w:rPr>
      </w:pPr>
      <w:r>
        <w:rPr>
          <w:lang w:val="en-US"/>
        </w:rPr>
        <w:t>d</w:t>
      </w:r>
      <w:r w:rsidRPr="00A74319">
        <w:rPr>
          <w:lang w:val="en-US"/>
        </w:rPr>
        <w:t xml:space="preserve">o not use bold or underline. </w:t>
      </w:r>
      <w:r w:rsidRPr="00A74319">
        <w:rPr>
          <w:highlight w:val="yellow"/>
          <w:lang w:val="en-US"/>
        </w:rPr>
        <w:t>To emphasize a term use italics, in moderation</w:t>
      </w:r>
      <w:r w:rsidRPr="00A74319">
        <w:rPr>
          <w:lang w:val="en-US"/>
        </w:rPr>
        <w:t xml:space="preserve"> (e.g., only the first time);</w:t>
      </w:r>
    </w:p>
    <w:p w14:paraId="212088F2" w14:textId="3AFD6BFB" w:rsidR="00A74319" w:rsidRPr="00A74319" w:rsidRDefault="00A74319" w:rsidP="00A74319">
      <w:pPr>
        <w:pStyle w:val="Bullet1"/>
        <w:rPr>
          <w:lang w:val="en-US"/>
        </w:rPr>
      </w:pPr>
      <w:r w:rsidRPr="00A74319">
        <w:rPr>
          <w:lang w:val="en-US"/>
        </w:rPr>
        <w:t>hyphenate words such as e-learning, e-mail, e-tutor, e-book;</w:t>
      </w:r>
    </w:p>
    <w:p w14:paraId="78327617" w14:textId="023DB8FB" w:rsidR="00A74319" w:rsidRPr="00A74319" w:rsidRDefault="00A74319" w:rsidP="00A74319">
      <w:pPr>
        <w:pStyle w:val="Bullet1"/>
        <w:rPr>
          <w:lang w:val="en-US"/>
        </w:rPr>
      </w:pPr>
      <w:r w:rsidRPr="00A74319">
        <w:rPr>
          <w:lang w:val="en-US"/>
        </w:rPr>
        <w:t>begin each new line of bullet/numbered list with a lowercase letter and close with a semicolon. Finally, the bullet/numbered list ends with a period;</w:t>
      </w:r>
    </w:p>
    <w:p w14:paraId="42E949D0" w14:textId="77777777" w:rsidR="00A74319" w:rsidRPr="00A74319" w:rsidRDefault="00A74319" w:rsidP="00A74319">
      <w:pPr>
        <w:pStyle w:val="Bullet1"/>
        <w:rPr>
          <w:lang w:val="en-US"/>
        </w:rPr>
      </w:pPr>
      <w:r w:rsidRPr="00A74319">
        <w:rPr>
          <w:lang w:val="en-US"/>
        </w:rPr>
        <w:t>do not use acronyms/abbreviations in the title, but make them explicit in full, unless they are particularly well known;</w:t>
      </w:r>
    </w:p>
    <w:p w14:paraId="0AC19B57" w14:textId="77777777" w:rsidR="00A74319" w:rsidRPr="00A74319" w:rsidRDefault="00A74319" w:rsidP="00A74319">
      <w:pPr>
        <w:pStyle w:val="Bullet1"/>
        <w:rPr>
          <w:lang w:val="en-US"/>
        </w:rPr>
      </w:pPr>
      <w:r w:rsidRPr="00A74319">
        <w:rPr>
          <w:lang w:val="en-US"/>
        </w:rPr>
        <w:t>the first time an acronym is mentioned in the text if it is specified, and from that point on use only the acronym if sufficiently well known. E.g., Organization for Economic Co-o</w:t>
      </w:r>
      <w:r>
        <w:rPr>
          <w:lang w:val="en-US"/>
        </w:rPr>
        <w:t>peration and Development (OECD)</w:t>
      </w:r>
      <w:r w:rsidRPr="00A74319">
        <w:rPr>
          <w:lang w:val="en-US"/>
        </w:rPr>
        <w:t xml:space="preserve">; </w:t>
      </w:r>
    </w:p>
    <w:p w14:paraId="407105DD" w14:textId="77777777" w:rsidR="00A74319" w:rsidRPr="00A74319" w:rsidRDefault="00A74319" w:rsidP="00A74319">
      <w:pPr>
        <w:pStyle w:val="Bullet1"/>
        <w:rPr>
          <w:lang w:val="en-US"/>
        </w:rPr>
      </w:pPr>
      <w:r w:rsidRPr="00A74319">
        <w:rPr>
          <w:lang w:val="en-US"/>
        </w:rPr>
        <w:t>capitalize acronyms composed of a number of letters less than or equal to four (OECD, PISA</w:t>
      </w:r>
      <w:r>
        <w:rPr>
          <w:lang w:val="en-US"/>
        </w:rPr>
        <w:t>, UN</w:t>
      </w:r>
      <w:r w:rsidRPr="00A74319">
        <w:rPr>
          <w:lang w:val="en-US"/>
        </w:rPr>
        <w:t>); capitalize only the first letter for any acronym composed of a number of letters greater than four (</w:t>
      </w:r>
      <w:r>
        <w:rPr>
          <w:lang w:val="en-US"/>
        </w:rPr>
        <w:t>Easnie</w:t>
      </w:r>
      <w:r w:rsidRPr="00A74319">
        <w:rPr>
          <w:lang w:val="en-US"/>
        </w:rPr>
        <w:t>);</w:t>
      </w:r>
    </w:p>
    <w:p w14:paraId="10593571" w14:textId="77777777" w:rsidR="00A74319" w:rsidRPr="00A74319" w:rsidRDefault="00A74319" w:rsidP="00A74319">
      <w:pPr>
        <w:pStyle w:val="Bullet1"/>
        <w:rPr>
          <w:lang w:val="en-US"/>
        </w:rPr>
      </w:pPr>
      <w:r w:rsidRPr="00A74319">
        <w:rPr>
          <w:lang w:val="en-US"/>
        </w:rPr>
        <w:t>use the short dash (-) for compound words (didactic-pedagogical) or for numbers indicating a time period (1970-1975, 2014-2015); use long dashes (</w:t>
      </w:r>
      <w:r w:rsidR="00CE15DD">
        <w:rPr>
          <w:lang w:val="en-US"/>
        </w:rPr>
        <w:t>–</w:t>
      </w:r>
      <w:r w:rsidRPr="00A74319">
        <w:rPr>
          <w:lang w:val="en-US"/>
        </w:rPr>
        <w:t>) to insert an aside in the body of the text;</w:t>
      </w:r>
    </w:p>
    <w:p w14:paraId="4963DF2E" w14:textId="1D53F294" w:rsidR="00A74319" w:rsidRPr="00CE15DD" w:rsidRDefault="00A74319" w:rsidP="00A74319">
      <w:pPr>
        <w:pStyle w:val="Bullet1"/>
        <w:rPr>
          <w:lang w:val="en-US"/>
        </w:rPr>
      </w:pPr>
      <w:r w:rsidRPr="00A74319">
        <w:rPr>
          <w:lang w:val="en-US"/>
        </w:rPr>
        <w:t>express in letters numbers up to 10 (three years, seven days, five steps) and vintages (1950s, 1960s, 1980s); express in numbers the quantities greater than ten (387, 65), years (1975-1980) and measurements (25%, 34</w:t>
      </w:r>
      <w:r w:rsidR="00CE15DD" w:rsidRPr="00A74319">
        <w:rPr>
          <w:lang w:val="en-US"/>
        </w:rPr>
        <w:t>€</w:t>
      </w:r>
      <w:r w:rsidRPr="00A74319">
        <w:rPr>
          <w:lang w:val="en-US"/>
        </w:rPr>
        <w:t xml:space="preserve">, 15 cm, 60 kg), always followed and never preceded by the symbol that connotes them (%, €) or the unit of measurement (cm, kg, </w:t>
      </w:r>
      <w:r w:rsidR="000204FA">
        <w:rPr>
          <w:lang w:val="en-US"/>
        </w:rPr>
        <w:t>with</w:t>
      </w:r>
      <w:r w:rsidRPr="00A74319">
        <w:rPr>
          <w:lang w:val="en-US"/>
        </w:rPr>
        <w:t xml:space="preserve"> a blank space); use the dot to separate decimals from the whole number (34.</w:t>
      </w:r>
      <w:r w:rsidRPr="00CE15DD">
        <w:rPr>
          <w:lang w:val="en-US"/>
        </w:rPr>
        <w:t>6).</w:t>
      </w:r>
    </w:p>
    <w:p w14:paraId="65E44757" w14:textId="77A08F9C" w:rsidR="00CE15DD" w:rsidRPr="00CE15DD" w:rsidRDefault="00CE15DD" w:rsidP="00CE15DD">
      <w:pPr>
        <w:widowControl w:val="0"/>
        <w:suppressLineNumbers/>
        <w:suppressAutoHyphens/>
        <w:rPr>
          <w:lang w:val="en-US"/>
        </w:rPr>
      </w:pPr>
      <w:r w:rsidRPr="00CE15DD">
        <w:rPr>
          <w:lang w:val="en-US"/>
        </w:rPr>
        <w:lastRenderedPageBreak/>
        <w:t xml:space="preserve">For a numbered list use List 1 </w:t>
      </w:r>
      <w:r w:rsidR="00631145">
        <w:rPr>
          <w:lang w:val="en-US"/>
        </w:rPr>
        <w:t>S</w:t>
      </w:r>
      <w:r w:rsidRPr="00CE15DD">
        <w:rPr>
          <w:lang w:val="en-US"/>
        </w:rPr>
        <w:t xml:space="preserve">tyle or List 2 </w:t>
      </w:r>
      <w:r w:rsidR="00631145">
        <w:rPr>
          <w:lang w:val="en-US"/>
        </w:rPr>
        <w:t>S</w:t>
      </w:r>
      <w:r w:rsidRPr="00CE15DD">
        <w:rPr>
          <w:lang w:val="en-US"/>
        </w:rPr>
        <w:t>tyle, depending on the levels:</w:t>
      </w:r>
    </w:p>
    <w:p w14:paraId="36F58199" w14:textId="59BDE295" w:rsidR="00732EF5" w:rsidRDefault="00CE15DD" w:rsidP="00732EF5">
      <w:pPr>
        <w:pStyle w:val="Paragrafoelenco"/>
        <w:widowControl w:val="0"/>
        <w:numPr>
          <w:ilvl w:val="0"/>
          <w:numId w:val="34"/>
        </w:numPr>
        <w:suppressLineNumbers/>
        <w:suppressAutoHyphens/>
        <w:rPr>
          <w:lang w:val="en-US"/>
        </w:rPr>
      </w:pPr>
      <w:r w:rsidRPr="00732EF5">
        <w:rPr>
          <w:lang w:val="en-US"/>
        </w:rPr>
        <w:t xml:space="preserve">first bullet of first level written in List 1 </w:t>
      </w:r>
      <w:r w:rsidR="00631145">
        <w:rPr>
          <w:lang w:val="en-US"/>
        </w:rPr>
        <w:t>S</w:t>
      </w:r>
      <w:r w:rsidRPr="00732EF5">
        <w:rPr>
          <w:lang w:val="en-US"/>
        </w:rPr>
        <w:t>tyle;</w:t>
      </w:r>
    </w:p>
    <w:p w14:paraId="004589E8" w14:textId="10F074A8" w:rsidR="00732EF5" w:rsidRDefault="00732EF5" w:rsidP="000204FA">
      <w:pPr>
        <w:pStyle w:val="Elenco21"/>
        <w:spacing w:after="120"/>
        <w:rPr>
          <w:lang w:val="en-US"/>
        </w:rPr>
      </w:pPr>
      <w:r w:rsidRPr="00732EF5">
        <w:rPr>
          <w:lang w:val="en-US"/>
        </w:rPr>
        <w:t>first secon</w:t>
      </w:r>
      <w:r w:rsidR="00631145">
        <w:rPr>
          <w:lang w:val="en-US"/>
        </w:rPr>
        <w:t>d-level item written in List 2 S</w:t>
      </w:r>
      <w:r w:rsidRPr="00732EF5">
        <w:rPr>
          <w:lang w:val="en-US"/>
        </w:rPr>
        <w:t>tyle;</w:t>
      </w:r>
    </w:p>
    <w:p w14:paraId="4780E639" w14:textId="7570BC59" w:rsidR="00CE15DD" w:rsidRPr="00732EF5" w:rsidRDefault="00CE15DD" w:rsidP="00A1167D">
      <w:pPr>
        <w:pStyle w:val="Paragrafoelenco"/>
        <w:widowControl w:val="0"/>
        <w:numPr>
          <w:ilvl w:val="0"/>
          <w:numId w:val="34"/>
        </w:numPr>
        <w:suppressLineNumbers/>
        <w:suppressAutoHyphens/>
        <w:rPr>
          <w:lang w:val="en-US"/>
        </w:rPr>
      </w:pPr>
      <w:r w:rsidRPr="00732EF5">
        <w:rPr>
          <w:lang w:val="en-US"/>
        </w:rPr>
        <w:t>second first-level point written in</w:t>
      </w:r>
      <w:r w:rsidR="00631145">
        <w:rPr>
          <w:lang w:val="en-US"/>
        </w:rPr>
        <w:t xml:space="preserve"> </w:t>
      </w:r>
      <w:r w:rsidRPr="00732EF5">
        <w:rPr>
          <w:lang w:val="en-US"/>
        </w:rPr>
        <w:t xml:space="preserve">List 1 </w:t>
      </w:r>
      <w:r w:rsidR="00631145">
        <w:rPr>
          <w:lang w:val="en-US"/>
        </w:rPr>
        <w:t>S</w:t>
      </w:r>
      <w:r w:rsidRPr="00732EF5">
        <w:rPr>
          <w:lang w:val="en-US"/>
        </w:rPr>
        <w:t>tyle, etc. After the last bullet take care that there is 6pt distance from the next paragraph.</w:t>
      </w:r>
    </w:p>
    <w:p w14:paraId="370CEAD4" w14:textId="5EE36AB8" w:rsidR="00CE15DD" w:rsidRPr="00CE15DD" w:rsidRDefault="00CE15DD" w:rsidP="00CE15DD">
      <w:pPr>
        <w:widowControl w:val="0"/>
        <w:suppressLineNumbers/>
        <w:suppressAutoHyphens/>
        <w:rPr>
          <w:lang w:val="en-US"/>
        </w:rPr>
      </w:pPr>
      <w:r w:rsidRPr="00CE15DD">
        <w:rPr>
          <w:lang w:val="en-US"/>
        </w:rPr>
        <w:t xml:space="preserve">The bulleted list </w:t>
      </w:r>
      <w:r w:rsidR="00065A8E">
        <w:rPr>
          <w:lang w:val="en-US"/>
        </w:rPr>
        <w:t xml:space="preserve">[Bullet 1 and Bullet 2 Styles] </w:t>
      </w:r>
      <w:r w:rsidRPr="00CE15DD">
        <w:rPr>
          <w:lang w:val="en-US"/>
        </w:rPr>
        <w:t>is to be preferred if there is no inherent ordering between the points, whereas the numbered list</w:t>
      </w:r>
      <w:r w:rsidR="00065A8E">
        <w:rPr>
          <w:lang w:val="en-US"/>
        </w:rPr>
        <w:t xml:space="preserve"> [List 1 and List 2 Styles]</w:t>
      </w:r>
      <w:r w:rsidRPr="00CE15DD">
        <w:rPr>
          <w:lang w:val="en-US"/>
        </w:rPr>
        <w:t xml:space="preserve"> assumes that the points follow a set order.</w:t>
      </w:r>
    </w:p>
    <w:p w14:paraId="50D33E7E" w14:textId="755518D3" w:rsidR="001A0373" w:rsidRPr="00732EF5" w:rsidRDefault="004C406B" w:rsidP="000B0E98">
      <w:pPr>
        <w:pStyle w:val="Titolo1"/>
        <w:keepNext w:val="0"/>
        <w:keepLines w:val="0"/>
        <w:widowControl w:val="0"/>
        <w:suppressLineNumbers/>
        <w:suppressAutoHyphens/>
        <w:rPr>
          <w:lang w:val="en-US"/>
        </w:rPr>
      </w:pPr>
      <w:r w:rsidRPr="00732EF5">
        <w:rPr>
          <w:lang w:val="en-US"/>
        </w:rPr>
        <w:t>3</w:t>
      </w:r>
      <w:r w:rsidR="006D3D82" w:rsidRPr="00732EF5">
        <w:rPr>
          <w:lang w:val="en-US"/>
        </w:rPr>
        <w:t>. F</w:t>
      </w:r>
      <w:r w:rsidR="005A4880" w:rsidRPr="00732EF5">
        <w:rPr>
          <w:lang w:val="en-US"/>
        </w:rPr>
        <w:t>igure</w:t>
      </w:r>
      <w:r w:rsidR="00732EF5" w:rsidRPr="00732EF5">
        <w:rPr>
          <w:lang w:val="en-US"/>
        </w:rPr>
        <w:t>s</w:t>
      </w:r>
    </w:p>
    <w:p w14:paraId="2DAE1ED2" w14:textId="38DF11AF" w:rsidR="00732EF5" w:rsidRPr="00732EF5" w:rsidRDefault="00732EF5" w:rsidP="00732EF5">
      <w:pPr>
        <w:widowControl w:val="0"/>
        <w:suppressLineNumbers/>
        <w:suppressAutoHyphens/>
        <w:rPr>
          <w:lang w:val="en-US"/>
        </w:rPr>
      </w:pPr>
      <w:r w:rsidRPr="00732EF5">
        <w:rPr>
          <w:highlight w:val="yellow"/>
          <w:lang w:val="en-US"/>
        </w:rPr>
        <w:t>Images, graphs, diagrams and tables are always to be treated as “Figure”</w:t>
      </w:r>
      <w:r w:rsidRPr="00732EF5">
        <w:rPr>
          <w:lang w:val="en-US"/>
        </w:rPr>
        <w:t xml:space="preserve"> or “Figures”. </w:t>
      </w:r>
    </w:p>
    <w:p w14:paraId="0BE11F41" w14:textId="77777777" w:rsidR="00732EF5" w:rsidRPr="00732EF5" w:rsidRDefault="00732EF5" w:rsidP="00732EF5">
      <w:pPr>
        <w:widowControl w:val="0"/>
        <w:suppressLineNumbers/>
        <w:suppressAutoHyphens/>
        <w:rPr>
          <w:lang w:val="en-US"/>
        </w:rPr>
      </w:pPr>
      <w:r w:rsidRPr="00732EF5">
        <w:rPr>
          <w:lang w:val="en-US"/>
        </w:rPr>
        <w:t xml:space="preserve">Figures should be </w:t>
      </w:r>
      <w:r w:rsidRPr="00732EF5">
        <w:rPr>
          <w:highlight w:val="yellow"/>
          <w:lang w:val="en-US"/>
        </w:rPr>
        <w:t>numbered</w:t>
      </w:r>
      <w:r w:rsidRPr="00732EF5">
        <w:rPr>
          <w:lang w:val="en-US"/>
        </w:rPr>
        <w:t xml:space="preserve"> according to the order in which they appear in the text.</w:t>
      </w:r>
    </w:p>
    <w:p w14:paraId="5678C698" w14:textId="5C72B59A" w:rsidR="00732EF5" w:rsidRPr="00732EF5" w:rsidRDefault="00732EF5" w:rsidP="00732EF5">
      <w:pPr>
        <w:widowControl w:val="0"/>
        <w:suppressLineNumbers/>
        <w:suppressAutoHyphens/>
        <w:rPr>
          <w:lang w:val="en-US"/>
        </w:rPr>
      </w:pPr>
      <w:r w:rsidRPr="00732EF5">
        <w:rPr>
          <w:lang w:val="en-US"/>
        </w:rPr>
        <w:t xml:space="preserve">Each figure should be </w:t>
      </w:r>
      <w:r w:rsidRPr="00732EF5">
        <w:rPr>
          <w:highlight w:val="yellow"/>
          <w:lang w:val="en-US"/>
        </w:rPr>
        <w:t>referred to in the text</w:t>
      </w:r>
      <w:r w:rsidRPr="00732EF5">
        <w:rPr>
          <w:lang w:val="en-US"/>
        </w:rPr>
        <w:t>, either by putting the reference in parentheses (Figure 1), or by direct explication: e.g., “In Figure 2 are illustrated...”</w:t>
      </w:r>
      <w:r w:rsidR="00065A8E">
        <w:rPr>
          <w:lang w:val="en-US"/>
        </w:rPr>
        <w:t>.</w:t>
      </w:r>
      <w:r w:rsidRPr="00732EF5">
        <w:rPr>
          <w:lang w:val="en-US"/>
        </w:rPr>
        <w:t xml:space="preserve"> Do </w:t>
      </w:r>
      <w:r w:rsidR="00065A8E">
        <w:rPr>
          <w:lang w:val="en-US"/>
        </w:rPr>
        <w:t>not use references such as “see</w:t>
      </w:r>
      <w:r w:rsidRPr="00732EF5">
        <w:rPr>
          <w:lang w:val="en-US"/>
        </w:rPr>
        <w:t>”</w:t>
      </w:r>
      <w:r w:rsidR="00065A8E">
        <w:rPr>
          <w:lang w:val="en-US"/>
        </w:rPr>
        <w:t>,</w:t>
      </w:r>
      <w:r w:rsidRPr="00732EF5">
        <w:rPr>
          <w:lang w:val="en-US"/>
        </w:rPr>
        <w:t xml:space="preserve"> “we refer to”</w:t>
      </w:r>
      <w:r w:rsidR="00065A8E">
        <w:rPr>
          <w:lang w:val="en-US"/>
        </w:rPr>
        <w:t>,</w:t>
      </w:r>
      <w:r w:rsidRPr="00732EF5">
        <w:rPr>
          <w:lang w:val="en-US"/>
        </w:rPr>
        <w:t xml:space="preserve"> or simil</w:t>
      </w:r>
      <w:r w:rsidR="00065A8E">
        <w:rPr>
          <w:lang w:val="en-US"/>
        </w:rPr>
        <w:t>ar, nor write “the figure below</w:t>
      </w:r>
      <w:r w:rsidRPr="00732EF5">
        <w:rPr>
          <w:lang w:val="en-US"/>
        </w:rPr>
        <w:t>”</w:t>
      </w:r>
      <w:r w:rsidR="00065A8E">
        <w:rPr>
          <w:lang w:val="en-US"/>
        </w:rPr>
        <w:t>,</w:t>
      </w:r>
      <w:r w:rsidRPr="00732EF5">
        <w:rPr>
          <w:lang w:val="en-US"/>
        </w:rPr>
        <w:t xml:space="preserve"> “the previous figures”</w:t>
      </w:r>
      <w:r w:rsidR="00065A8E">
        <w:rPr>
          <w:lang w:val="en-US"/>
        </w:rPr>
        <w:t>,</w:t>
      </w:r>
      <w:r w:rsidRPr="00732EF5">
        <w:rPr>
          <w:lang w:val="en-US"/>
        </w:rPr>
        <w:t xml:space="preserve"> because the Editors reserve the right to move figures around.</w:t>
      </w:r>
    </w:p>
    <w:p w14:paraId="7267A815" w14:textId="77777777" w:rsidR="00732EF5" w:rsidRPr="00732EF5" w:rsidRDefault="00732EF5" w:rsidP="00732EF5">
      <w:pPr>
        <w:widowControl w:val="0"/>
        <w:suppressLineNumbers/>
        <w:suppressAutoHyphens/>
        <w:rPr>
          <w:lang w:val="en-US"/>
        </w:rPr>
      </w:pPr>
      <w:r w:rsidRPr="00732EF5">
        <w:rPr>
          <w:lang w:val="en-US"/>
        </w:rPr>
        <w:t xml:space="preserve">Authors will insert the figure in the </w:t>
      </w:r>
      <w:r w:rsidRPr="00732EF5">
        <w:rPr>
          <w:highlight w:val="yellow"/>
          <w:lang w:val="en-US"/>
        </w:rPr>
        <w:t>relevant place</w:t>
      </w:r>
      <w:r w:rsidRPr="00732EF5">
        <w:rPr>
          <w:lang w:val="en-US"/>
        </w:rPr>
        <w:t xml:space="preserve"> according to their own reasoning, and then the Editors will place them appropriately according to layout requirements.</w:t>
      </w:r>
    </w:p>
    <w:p w14:paraId="4E829B06" w14:textId="0F84CB04" w:rsidR="000204FA" w:rsidRDefault="00732EF5" w:rsidP="000204FA">
      <w:pPr>
        <w:widowControl w:val="0"/>
        <w:suppressLineNumbers/>
        <w:suppressAutoHyphens/>
        <w:rPr>
          <w:lang w:val="en-US"/>
        </w:rPr>
      </w:pPr>
      <w:r w:rsidRPr="00732EF5">
        <w:rPr>
          <w:highlight w:val="yellow"/>
          <w:lang w:val="en-US"/>
        </w:rPr>
        <w:t>A caption no longer than two lines should be inserted under each figure</w:t>
      </w:r>
      <w:r w:rsidRPr="00732EF5">
        <w:rPr>
          <w:lang w:val="en-US"/>
        </w:rPr>
        <w:t xml:space="preserve"> in </w:t>
      </w:r>
      <w:r w:rsidR="00631145">
        <w:rPr>
          <w:lang w:val="en-US"/>
        </w:rPr>
        <w:t>Ca</w:t>
      </w:r>
      <w:r w:rsidRPr="00732EF5">
        <w:rPr>
          <w:lang w:val="en-US"/>
        </w:rPr>
        <w:t xml:space="preserve">ption </w:t>
      </w:r>
      <w:r w:rsidR="00631145">
        <w:rPr>
          <w:lang w:val="en-US"/>
        </w:rPr>
        <w:t>S</w:t>
      </w:r>
      <w:r w:rsidRPr="00732EF5">
        <w:rPr>
          <w:lang w:val="en-US"/>
        </w:rPr>
        <w:t>tyle. End the caption with a period.</w:t>
      </w:r>
    </w:p>
    <w:p w14:paraId="2ACF29D7" w14:textId="1E69738D" w:rsidR="000204FA" w:rsidRDefault="000204FA" w:rsidP="000204FA">
      <w:pPr>
        <w:widowControl w:val="0"/>
        <w:suppressLineNumbers/>
        <w:suppressAutoHyphens/>
        <w:jc w:val="center"/>
      </w:pPr>
      <w:r w:rsidRPr="000204FA">
        <w:rPr>
          <w:noProof/>
          <w:lang w:val="en-US"/>
        </w:rPr>
        <w:t xml:space="preserve"> </w:t>
      </w:r>
      <w:r>
        <w:rPr>
          <w:noProof/>
          <w:lang w:val="en-US"/>
        </w:rPr>
        <w:drawing>
          <wp:inline distT="0" distB="0" distL="0" distR="0" wp14:anchorId="3852F6CE" wp14:editId="61D3122D">
            <wp:extent cx="2971800" cy="1967682"/>
            <wp:effectExtent l="0" t="0" r="0" b="0"/>
            <wp:docPr id="5" name="Immagine 1" descr="Water lil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 lili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9947" cy="1979698"/>
                    </a:xfrm>
                    <a:prstGeom prst="rect">
                      <a:avLst/>
                    </a:prstGeom>
                    <a:noFill/>
                    <a:ln>
                      <a:noFill/>
                    </a:ln>
                  </pic:spPr>
                </pic:pic>
              </a:graphicData>
            </a:graphic>
          </wp:inline>
        </w:drawing>
      </w:r>
    </w:p>
    <w:p w14:paraId="6884F85E" w14:textId="413B8C23" w:rsidR="000204FA" w:rsidRPr="00CC6953" w:rsidRDefault="000204FA" w:rsidP="000204FA">
      <w:pPr>
        <w:pStyle w:val="Didascalia1"/>
        <w:widowControl w:val="0"/>
        <w:suppressLineNumbers/>
        <w:suppressAutoHyphens/>
        <w:rPr>
          <w:lang w:val="en-US"/>
        </w:rPr>
      </w:pPr>
      <w:r w:rsidRPr="00732EF5">
        <w:rPr>
          <w:lang w:val="en-US"/>
        </w:rPr>
        <w:t xml:space="preserve">Figure 1. Water lilies on the lake. </w:t>
      </w:r>
      <w:r w:rsidRPr="00CC6953">
        <w:rPr>
          <w:lang w:val="en-US"/>
        </w:rPr>
        <w:t>[Caption Style]</w:t>
      </w:r>
    </w:p>
    <w:p w14:paraId="04D11A23" w14:textId="038214DE" w:rsidR="00732EF5" w:rsidRPr="00732EF5" w:rsidRDefault="00732EF5" w:rsidP="00732EF5">
      <w:pPr>
        <w:widowControl w:val="0"/>
        <w:suppressLineNumbers/>
        <w:suppressAutoHyphens/>
        <w:rPr>
          <w:lang w:val="en-US"/>
        </w:rPr>
      </w:pPr>
      <w:r w:rsidRPr="00732EF5">
        <w:rPr>
          <w:lang w:val="en-US"/>
        </w:rPr>
        <w:t>Figures, if taken from another source, should contain in the caption the bibliographical reference preceded by the f</w:t>
      </w:r>
      <w:r>
        <w:rPr>
          <w:lang w:val="en-US"/>
        </w:rPr>
        <w:t>ormulas “From” or “Adapted from</w:t>
      </w:r>
      <w:r w:rsidRPr="00732EF5">
        <w:rPr>
          <w:lang w:val="en-US"/>
        </w:rPr>
        <w:t>”</w:t>
      </w:r>
      <w:r>
        <w:rPr>
          <w:lang w:val="en-US"/>
        </w:rPr>
        <w:t>.</w:t>
      </w:r>
      <w:r w:rsidRPr="00732EF5">
        <w:rPr>
          <w:lang w:val="en-US"/>
        </w:rPr>
        <w:t xml:space="preserve"> </w:t>
      </w:r>
      <w:r>
        <w:rPr>
          <w:lang w:val="en-US"/>
        </w:rPr>
        <w:t>It is the author’</w:t>
      </w:r>
      <w:r w:rsidRPr="00732EF5">
        <w:rPr>
          <w:lang w:val="en-US"/>
        </w:rPr>
        <w:t>s responsibility to have obtained permissions to publish.</w:t>
      </w:r>
    </w:p>
    <w:p w14:paraId="64E4629D" w14:textId="77777777" w:rsidR="00732EF5" w:rsidRPr="00732EF5" w:rsidRDefault="00732EF5" w:rsidP="00732EF5">
      <w:pPr>
        <w:widowControl w:val="0"/>
        <w:suppressLineNumbers/>
        <w:suppressAutoHyphens/>
        <w:rPr>
          <w:lang w:val="en-US"/>
        </w:rPr>
      </w:pPr>
      <w:r w:rsidRPr="00732EF5">
        <w:rPr>
          <w:lang w:val="en-US"/>
        </w:rPr>
        <w:t>The image should not exceed page limits, be centered in width, and be clearly legible even in black and white.</w:t>
      </w:r>
    </w:p>
    <w:p w14:paraId="28A82031" w14:textId="00ED6CF7" w:rsidR="00732EF5" w:rsidRPr="00732EF5" w:rsidRDefault="00732EF5" w:rsidP="00732EF5">
      <w:pPr>
        <w:widowControl w:val="0"/>
        <w:suppressLineNumbers/>
        <w:suppressAutoHyphens/>
        <w:rPr>
          <w:lang w:val="en-US"/>
        </w:rPr>
      </w:pPr>
      <w:r w:rsidRPr="00732EF5">
        <w:rPr>
          <w:lang w:val="en-US"/>
        </w:rPr>
        <w:t xml:space="preserve">Lettering must be large in relation to the image: Editors can reduce or enlarge the image, but the ratio of image to lettering cannot technically be changed, so large lettering must be </w:t>
      </w:r>
      <w:r w:rsidRPr="00732EF5">
        <w:rPr>
          <w:lang w:val="en-US"/>
        </w:rPr>
        <w:lastRenderedPageBreak/>
        <w:t>used (e.g., for quantities or for axes in graphs).</w:t>
      </w:r>
    </w:p>
    <w:p w14:paraId="21887BEF" w14:textId="54E7B4A4" w:rsidR="005966E9" w:rsidRPr="00732EF5" w:rsidRDefault="00732EF5" w:rsidP="00732EF5">
      <w:pPr>
        <w:widowControl w:val="0"/>
        <w:suppressLineNumbers/>
        <w:suppressAutoHyphens/>
        <w:rPr>
          <w:lang w:val="en-US"/>
        </w:rPr>
      </w:pPr>
      <w:r w:rsidRPr="00732EF5">
        <w:rPr>
          <w:lang w:val="en-US"/>
        </w:rPr>
        <w:t>Do not insert automatic links either between captions and references in the text or between tables and external programs (e.g., between Word and Excel).</w:t>
      </w:r>
    </w:p>
    <w:p w14:paraId="180609E7" w14:textId="77777777" w:rsidR="001A0373" w:rsidRPr="00CC6953" w:rsidRDefault="004C406B" w:rsidP="000B0E98">
      <w:pPr>
        <w:pStyle w:val="Titolo1"/>
        <w:keepNext w:val="0"/>
        <w:keepLines w:val="0"/>
        <w:widowControl w:val="0"/>
        <w:suppressLineNumbers/>
        <w:suppressAutoHyphens/>
        <w:rPr>
          <w:lang w:val="en-US"/>
        </w:rPr>
      </w:pPr>
      <w:r w:rsidRPr="00CC6953">
        <w:rPr>
          <w:lang w:val="en-US"/>
        </w:rPr>
        <w:t>4</w:t>
      </w:r>
      <w:r w:rsidR="006D3D82" w:rsidRPr="00CC6953">
        <w:rPr>
          <w:lang w:val="en-US"/>
        </w:rPr>
        <w:t xml:space="preserve">. </w:t>
      </w:r>
      <w:r w:rsidR="00585675" w:rsidRPr="00CC6953">
        <w:rPr>
          <w:lang w:val="en-US"/>
        </w:rPr>
        <w:t>Note</w:t>
      </w:r>
    </w:p>
    <w:p w14:paraId="33707FA2" w14:textId="2BA0D2E3" w:rsidR="00732EF5" w:rsidRPr="00732EF5" w:rsidRDefault="00732EF5" w:rsidP="00732EF5">
      <w:pPr>
        <w:widowControl w:val="0"/>
        <w:suppressLineNumbers/>
        <w:suppressAutoHyphens/>
        <w:rPr>
          <w:lang w:val="en-US"/>
        </w:rPr>
      </w:pPr>
      <w:r w:rsidRPr="00732EF5">
        <w:rPr>
          <w:lang w:val="en-US"/>
        </w:rPr>
        <w:t xml:space="preserve">Notes should be footnoted, numbered consecutively and written in </w:t>
      </w:r>
      <w:r w:rsidR="00631145">
        <w:rPr>
          <w:lang w:val="en-US"/>
        </w:rPr>
        <w:t>Footnote</w:t>
      </w:r>
      <w:r w:rsidRPr="00732EF5">
        <w:rPr>
          <w:lang w:val="en-US"/>
        </w:rPr>
        <w:t xml:space="preserve">s </w:t>
      </w:r>
      <w:r w:rsidR="00631145">
        <w:rPr>
          <w:lang w:val="en-US"/>
        </w:rPr>
        <w:t>S</w:t>
      </w:r>
      <w:r w:rsidRPr="00732EF5">
        <w:rPr>
          <w:lang w:val="en-US"/>
        </w:rPr>
        <w:t>tyle. Limited use and sho</w:t>
      </w:r>
      <w:r w:rsidR="00586EE6">
        <w:rPr>
          <w:lang w:val="en-US"/>
        </w:rPr>
        <w:t>rt</w:t>
      </w:r>
      <w:r w:rsidRPr="00732EF5">
        <w:rPr>
          <w:lang w:val="en-US"/>
        </w:rPr>
        <w:t xml:space="preserve"> length (maximum 2-3 lines each) are recommended.</w:t>
      </w:r>
    </w:p>
    <w:p w14:paraId="7DDD48B5" w14:textId="77777777" w:rsidR="00732EF5" w:rsidRPr="00732EF5" w:rsidRDefault="00732EF5" w:rsidP="00732EF5">
      <w:pPr>
        <w:widowControl w:val="0"/>
        <w:suppressLineNumbers/>
        <w:suppressAutoHyphens/>
        <w:rPr>
          <w:lang w:val="en-US"/>
        </w:rPr>
      </w:pPr>
      <w:r w:rsidRPr="00732EF5">
        <w:rPr>
          <w:lang w:val="en-US"/>
        </w:rPr>
        <w:t>The number that links from the text to the footnote should precede any punctuation mark.</w:t>
      </w:r>
    </w:p>
    <w:p w14:paraId="1B387EBC" w14:textId="2D3B464F" w:rsidR="002A6DC6" w:rsidRPr="00732EF5" w:rsidRDefault="00732EF5" w:rsidP="00732EF5">
      <w:pPr>
        <w:widowControl w:val="0"/>
        <w:suppressLineNumbers/>
        <w:suppressAutoHyphens/>
        <w:rPr>
          <w:lang w:val="en-US"/>
        </w:rPr>
      </w:pPr>
      <w:r w:rsidRPr="00732EF5">
        <w:rPr>
          <w:lang w:val="en-US"/>
        </w:rPr>
        <w:t>Include in footnotes the translation of quotations in languages other than the language of the contribution.</w:t>
      </w:r>
    </w:p>
    <w:p w14:paraId="6162C371" w14:textId="3328EDFD" w:rsidR="00907A19" w:rsidRPr="00A40047" w:rsidRDefault="004C406B" w:rsidP="000B0E98">
      <w:pPr>
        <w:pStyle w:val="Titolo1"/>
        <w:keepNext w:val="0"/>
        <w:keepLines w:val="0"/>
        <w:widowControl w:val="0"/>
        <w:suppressLineNumbers/>
        <w:suppressAutoHyphens/>
        <w:rPr>
          <w:lang w:val="en-US"/>
        </w:rPr>
      </w:pPr>
      <w:r w:rsidRPr="00A40047">
        <w:rPr>
          <w:lang w:val="en-US"/>
        </w:rPr>
        <w:t>5</w:t>
      </w:r>
      <w:r w:rsidR="006D3D82" w:rsidRPr="00A40047">
        <w:rPr>
          <w:lang w:val="en-US"/>
        </w:rPr>
        <w:t xml:space="preserve">. </w:t>
      </w:r>
      <w:r w:rsidR="00732EF5" w:rsidRPr="00A40047">
        <w:rPr>
          <w:lang w:val="en-US"/>
        </w:rPr>
        <w:t>In-text c</w:t>
      </w:r>
      <w:r w:rsidR="00907A19" w:rsidRPr="00A40047">
        <w:rPr>
          <w:lang w:val="en-US"/>
        </w:rPr>
        <w:t>ita</w:t>
      </w:r>
      <w:r w:rsidR="00732EF5" w:rsidRPr="00A40047">
        <w:rPr>
          <w:lang w:val="en-US"/>
        </w:rPr>
        <w:t>t</w:t>
      </w:r>
      <w:r w:rsidR="00907A19" w:rsidRPr="00A40047">
        <w:rPr>
          <w:lang w:val="en-US"/>
        </w:rPr>
        <w:t>ion</w:t>
      </w:r>
      <w:r w:rsidR="00732EF5" w:rsidRPr="00A40047">
        <w:rPr>
          <w:lang w:val="en-US"/>
        </w:rPr>
        <w:t>s</w:t>
      </w:r>
    </w:p>
    <w:p w14:paraId="63EF9CAC" w14:textId="77777777" w:rsidR="004F005F" w:rsidRDefault="00C971B1" w:rsidP="00C971B1">
      <w:pPr>
        <w:pStyle w:val="Bullet1"/>
        <w:numPr>
          <w:ilvl w:val="0"/>
          <w:numId w:val="0"/>
        </w:numPr>
        <w:rPr>
          <w:lang w:val="en-US"/>
        </w:rPr>
      </w:pPr>
      <w:r w:rsidRPr="004F005F">
        <w:rPr>
          <w:highlight w:val="yellow"/>
          <w:lang w:val="en-US"/>
        </w:rPr>
        <w:t xml:space="preserve">For in-text citations, follow APA standards (for more details, see the following link: </w:t>
      </w:r>
      <w:hyperlink r:id="rId9" w:history="1">
        <w:r w:rsidR="004F005F" w:rsidRPr="004F005F">
          <w:rPr>
            <w:rStyle w:val="Collegamentoipertestuale"/>
            <w:highlight w:val="yellow"/>
            <w:lang w:val="en-US"/>
          </w:rPr>
          <w:t>https://apastyle.apa.org/style-grammar-guidelines/citations</w:t>
        </w:r>
      </w:hyperlink>
      <w:r w:rsidR="004F005F" w:rsidRPr="004F005F">
        <w:rPr>
          <w:highlight w:val="yellow"/>
          <w:lang w:val="en-US"/>
        </w:rPr>
        <w:t>).</w:t>
      </w:r>
    </w:p>
    <w:p w14:paraId="489EF833" w14:textId="40691BAE" w:rsidR="00A40047" w:rsidRDefault="004F005F" w:rsidP="00C971B1">
      <w:pPr>
        <w:pStyle w:val="Bullet1"/>
        <w:numPr>
          <w:ilvl w:val="0"/>
          <w:numId w:val="0"/>
        </w:numPr>
        <w:rPr>
          <w:lang w:val="en-US"/>
        </w:rPr>
      </w:pPr>
      <w:r>
        <w:rPr>
          <w:lang w:val="en-US"/>
        </w:rPr>
        <w:t>Below some additional information.</w:t>
      </w:r>
    </w:p>
    <w:p w14:paraId="139B6585" w14:textId="0543ABCA" w:rsidR="002E6DC2" w:rsidRPr="002E6DC2" w:rsidRDefault="002E6DC2" w:rsidP="002E6DC2">
      <w:pPr>
        <w:pStyle w:val="Bullet1"/>
        <w:rPr>
          <w:lang w:val="en-US"/>
        </w:rPr>
      </w:pPr>
      <w:r w:rsidRPr="002E6DC2">
        <w:rPr>
          <w:lang w:val="en-US"/>
        </w:rPr>
        <w:t>Place in round brackets, the author</w:t>
      </w:r>
      <w:r>
        <w:rPr>
          <w:lang w:val="en-US"/>
        </w:rPr>
        <w:t>’</w:t>
      </w:r>
      <w:r w:rsidRPr="002E6DC2">
        <w:rPr>
          <w:lang w:val="en-US"/>
        </w:rPr>
        <w:t xml:space="preserve">s name and the year of publication of the referenced work separated by a comma. Example: </w:t>
      </w:r>
      <w:r w:rsidR="00A40047" w:rsidRPr="002E6DC2">
        <w:rPr>
          <w:lang w:val="en-US"/>
        </w:rPr>
        <w:t>Reported empirical evidence would support this finding (Hattie, 2009)</w:t>
      </w:r>
      <w:r w:rsidR="000F13E6">
        <w:rPr>
          <w:lang w:val="en-US"/>
        </w:rPr>
        <w:t>.</w:t>
      </w:r>
    </w:p>
    <w:p w14:paraId="497610C9" w14:textId="073C419F" w:rsidR="002E6DC2" w:rsidRPr="002E6DC2" w:rsidRDefault="000F13E6" w:rsidP="002E6DC2">
      <w:pPr>
        <w:pStyle w:val="Bullet1"/>
        <w:numPr>
          <w:ilvl w:val="0"/>
          <w:numId w:val="0"/>
        </w:numPr>
        <w:ind w:left="720"/>
        <w:rPr>
          <w:lang w:val="en-US"/>
        </w:rPr>
      </w:pPr>
      <w:r>
        <w:rPr>
          <w:lang w:val="en-US"/>
        </w:rPr>
        <w:t>I</w:t>
      </w:r>
      <w:r w:rsidR="002E6DC2" w:rsidRPr="002E6DC2">
        <w:rPr>
          <w:lang w:val="en-US"/>
        </w:rPr>
        <w:t>f the author</w:t>
      </w:r>
      <w:r w:rsidR="002E6DC2">
        <w:rPr>
          <w:lang w:val="en-US"/>
        </w:rPr>
        <w:t>’</w:t>
      </w:r>
      <w:r w:rsidR="002E6DC2" w:rsidRPr="002E6DC2">
        <w:rPr>
          <w:lang w:val="en-US"/>
        </w:rPr>
        <w:t>s name is already part of the text, insert the year of publication immediately after, in round brackets. Example: Empirical evidence reported by Hattie (2009) would confirm this finding;</w:t>
      </w:r>
    </w:p>
    <w:p w14:paraId="1EA7BB52" w14:textId="0FAAC790" w:rsidR="00A40047" w:rsidRPr="002E6DC2" w:rsidRDefault="002E6DC2" w:rsidP="00A40047">
      <w:pPr>
        <w:pStyle w:val="Bullet1"/>
        <w:numPr>
          <w:ilvl w:val="0"/>
          <w:numId w:val="36"/>
        </w:numPr>
        <w:ind w:left="709"/>
        <w:rPr>
          <w:lang w:val="en-US"/>
        </w:rPr>
      </w:pPr>
      <w:r w:rsidRPr="002E6DC2">
        <w:rPr>
          <w:lang w:val="en-US"/>
        </w:rPr>
        <w:t>in the case of direct citation, put in round brackets, the author</w:t>
      </w:r>
      <w:r>
        <w:rPr>
          <w:lang w:val="en-US"/>
        </w:rPr>
        <w:t>’</w:t>
      </w:r>
      <w:r w:rsidRPr="002E6DC2">
        <w:rPr>
          <w:lang w:val="en-US"/>
        </w:rPr>
        <w:t>s last name, year of publication, and page number, separated by commas. Example:</w:t>
      </w:r>
      <w:r w:rsidR="00A40047">
        <w:rPr>
          <w:lang w:val="en-US"/>
        </w:rPr>
        <w:t xml:space="preserve"> </w:t>
      </w:r>
      <w:r w:rsidR="00A40047" w:rsidRPr="002E6DC2">
        <w:rPr>
          <w:lang w:val="en-US"/>
        </w:rPr>
        <w:t>The Internet is an “ecosystem of interruption tec</w:t>
      </w:r>
      <w:r w:rsidR="00A40047">
        <w:rPr>
          <w:lang w:val="en-US"/>
        </w:rPr>
        <w:t>hnologies” (Carr, 2010, p. 116)</w:t>
      </w:r>
      <w:r w:rsidR="000F13E6">
        <w:rPr>
          <w:lang w:val="en-US"/>
        </w:rPr>
        <w:t>.</w:t>
      </w:r>
    </w:p>
    <w:p w14:paraId="00ECCD02" w14:textId="3C31796C" w:rsidR="002E6DC2" w:rsidRPr="002E6DC2" w:rsidRDefault="000F13E6" w:rsidP="002E6DC2">
      <w:pPr>
        <w:pStyle w:val="Bullet1"/>
        <w:numPr>
          <w:ilvl w:val="0"/>
          <w:numId w:val="0"/>
        </w:numPr>
        <w:ind w:left="720"/>
        <w:rPr>
          <w:lang w:val="en-US"/>
        </w:rPr>
      </w:pPr>
      <w:r>
        <w:rPr>
          <w:lang w:val="en-US"/>
        </w:rPr>
        <w:t>I</w:t>
      </w:r>
      <w:r w:rsidR="002E6DC2" w:rsidRPr="002E6DC2">
        <w:rPr>
          <w:lang w:val="en-US"/>
        </w:rPr>
        <w:t>f the author</w:t>
      </w:r>
      <w:r w:rsidR="002E6DC2">
        <w:rPr>
          <w:lang w:val="en-US"/>
        </w:rPr>
        <w:t>’</w:t>
      </w:r>
      <w:r w:rsidR="002E6DC2" w:rsidRPr="002E6DC2">
        <w:rPr>
          <w:lang w:val="en-US"/>
        </w:rPr>
        <w:t>s name is in the text, insert the year of publication of the referenced work immediately after, in round brackets, and, at the end of the citation, the page number. Example: According to Carr (2010) the Internet is an “ecosystem of interruption technologies” (p. 116);</w:t>
      </w:r>
    </w:p>
    <w:p w14:paraId="6CB4DE1A" w14:textId="77777777" w:rsidR="002E6DC2" w:rsidRPr="002E6DC2" w:rsidRDefault="002E6DC2" w:rsidP="00CC6953">
      <w:pPr>
        <w:pStyle w:val="Bullet1"/>
        <w:numPr>
          <w:ilvl w:val="0"/>
          <w:numId w:val="35"/>
        </w:numPr>
        <w:rPr>
          <w:lang w:val="en-US"/>
        </w:rPr>
      </w:pPr>
      <w:r w:rsidRPr="002E6DC2">
        <w:rPr>
          <w:lang w:val="en-US"/>
        </w:rPr>
        <w:t>in citations of multiple works by the same author separate the dates of the reference works with a semicolon. When citing multiple authors, follow alphabetical order first and then chronological order. Example: Several studies (Brown, 1992; 1993; Brown &amp; Campione, 1990; Brown &amp; Palincsar, 1982) show that...</w:t>
      </w:r>
    </w:p>
    <w:p w14:paraId="76759567" w14:textId="347E046C" w:rsidR="002E6DC2" w:rsidRPr="00FF3EDB" w:rsidRDefault="002E6DC2" w:rsidP="00065A8E">
      <w:pPr>
        <w:pStyle w:val="Bullet1"/>
        <w:rPr>
          <w:lang w:val="en-US"/>
        </w:rPr>
      </w:pPr>
      <w:r w:rsidRPr="000F13E6">
        <w:rPr>
          <w:lang w:val="en-US"/>
        </w:rPr>
        <w:t xml:space="preserve">when citing bibliographical references found online, place the active link to which you are referring in round brackets. Move the reference to footnote in case the link is too long and makes reading difficult. </w:t>
      </w:r>
      <w:r w:rsidRPr="00631145">
        <w:rPr>
          <w:lang w:val="en-US"/>
        </w:rPr>
        <w:t>Example:</w:t>
      </w:r>
      <w:r w:rsidR="000F13E6" w:rsidRPr="00631145">
        <w:rPr>
          <w:lang w:val="en-US"/>
        </w:rPr>
        <w:t xml:space="preserve"> </w:t>
      </w:r>
      <w:r w:rsidR="00FF3EDB" w:rsidRPr="000F13E6">
        <w:rPr>
          <w:lang w:val="en-US"/>
        </w:rPr>
        <w:t>Y</w:t>
      </w:r>
      <w:r w:rsidRPr="000F13E6">
        <w:rPr>
          <w:lang w:val="en-US"/>
        </w:rPr>
        <w:t>ouTube statistics (</w:t>
      </w:r>
      <w:hyperlink r:id="rId10" w:history="1">
        <w:r w:rsidR="00FF3EDB" w:rsidRPr="000F13E6">
          <w:rPr>
            <w:rStyle w:val="Collegamentoipertestuale"/>
            <w:lang w:val="en-US"/>
          </w:rPr>
          <w:t>https://www.youtube.com/yt/press/it/statistics.html</w:t>
        </w:r>
      </w:hyperlink>
      <w:r w:rsidRPr="000F13E6">
        <w:rPr>
          <w:lang w:val="en-US"/>
        </w:rPr>
        <w:t>)</w:t>
      </w:r>
      <w:r w:rsidR="000F13E6">
        <w:rPr>
          <w:lang w:val="en-US"/>
        </w:rPr>
        <w:t xml:space="preserve"> </w:t>
      </w:r>
      <w:r w:rsidR="00FF3EDB" w:rsidRPr="00FF3EDB">
        <w:rPr>
          <w:lang w:val="en-US"/>
        </w:rPr>
        <w:t>Education at a Glance 2014</w:t>
      </w:r>
      <w:r w:rsidR="00FF3EDB">
        <w:rPr>
          <w:rStyle w:val="Rimandonotaapidipagina"/>
        </w:rPr>
        <w:footnoteReference w:id="2"/>
      </w:r>
      <w:r w:rsidRPr="00FF3EDB">
        <w:rPr>
          <w:lang w:val="en-US"/>
        </w:rPr>
        <w:t xml:space="preserve">; </w:t>
      </w:r>
    </w:p>
    <w:p w14:paraId="36E8E836" w14:textId="0E4CABF6" w:rsidR="002E6DC2" w:rsidRPr="000F13E6" w:rsidRDefault="00FF3EDB" w:rsidP="00065A8E">
      <w:pPr>
        <w:pStyle w:val="Bullet1"/>
        <w:rPr>
          <w:lang w:val="en-US"/>
        </w:rPr>
      </w:pPr>
      <w:r w:rsidRPr="000F13E6">
        <w:rPr>
          <w:lang w:val="en-US"/>
        </w:rPr>
        <w:lastRenderedPageBreak/>
        <w:t>a</w:t>
      </w:r>
      <w:r w:rsidR="002E6DC2" w:rsidRPr="000F13E6">
        <w:rPr>
          <w:lang w:val="en-US"/>
        </w:rPr>
        <w:t>ll references to online resources (e.g., software, generic sites of interest, ...) should be placed in the bibliography. Exa</w:t>
      </w:r>
      <w:r w:rsidR="002E6DC2" w:rsidRPr="00631145">
        <w:rPr>
          <w:lang w:val="en-US"/>
        </w:rPr>
        <w:t>mple:</w:t>
      </w:r>
      <w:r w:rsidR="000F13E6" w:rsidRPr="00631145">
        <w:rPr>
          <w:lang w:val="en-US"/>
        </w:rPr>
        <w:t xml:space="preserve"> </w:t>
      </w:r>
      <w:r w:rsidR="002E6DC2" w:rsidRPr="000F13E6">
        <w:rPr>
          <w:lang w:val="en-US"/>
        </w:rPr>
        <w:t>This e-book was made with EpubEditor (do not put the reference to EpubEditor here; it should be put in the bibliography instead).</w:t>
      </w:r>
    </w:p>
    <w:p w14:paraId="0CC394C5" w14:textId="3A0A9836" w:rsidR="00976063" w:rsidRPr="002E6DC2" w:rsidRDefault="002E6DC2" w:rsidP="002E6DC2">
      <w:pPr>
        <w:pStyle w:val="Bullet1"/>
        <w:rPr>
          <w:lang w:val="en-US"/>
        </w:rPr>
      </w:pPr>
      <w:r w:rsidRPr="002E6DC2">
        <w:rPr>
          <w:lang w:val="en-US"/>
        </w:rPr>
        <w:t>the title of a book or the name of a software product are indicated with italics and should not be put in quotation marks.</w:t>
      </w:r>
    </w:p>
    <w:p w14:paraId="462EF39A" w14:textId="265BE7C2" w:rsidR="00510B9E" w:rsidRPr="00FF3EDB" w:rsidRDefault="004C406B" w:rsidP="000B0E98">
      <w:pPr>
        <w:pStyle w:val="Titolo1"/>
        <w:keepNext w:val="0"/>
        <w:keepLines w:val="0"/>
        <w:widowControl w:val="0"/>
        <w:suppressLineNumbers/>
        <w:suppressAutoHyphens/>
        <w:rPr>
          <w:lang w:val="en-US"/>
        </w:rPr>
      </w:pPr>
      <w:r w:rsidRPr="00FF3EDB">
        <w:rPr>
          <w:lang w:val="en-US"/>
        </w:rPr>
        <w:t>6</w:t>
      </w:r>
      <w:r w:rsidR="00DF0CF4" w:rsidRPr="00FF3EDB">
        <w:rPr>
          <w:lang w:val="en-US"/>
        </w:rPr>
        <w:t xml:space="preserve">. </w:t>
      </w:r>
      <w:r w:rsidR="00FF3EDB" w:rsidRPr="00FF3EDB">
        <w:rPr>
          <w:lang w:val="en-US"/>
        </w:rPr>
        <w:t>Conclusions</w:t>
      </w:r>
      <w:r w:rsidR="001A0373" w:rsidRPr="00FF3EDB">
        <w:rPr>
          <w:lang w:val="en-US"/>
        </w:rPr>
        <w:t xml:space="preserve"> [</w:t>
      </w:r>
      <w:r w:rsidR="00FF3EDB" w:rsidRPr="00FF3EDB">
        <w:rPr>
          <w:lang w:val="en-US"/>
        </w:rPr>
        <w:t xml:space="preserve">Title </w:t>
      </w:r>
      <w:r w:rsidR="00631145">
        <w:rPr>
          <w:lang w:val="en-US"/>
        </w:rPr>
        <w:t xml:space="preserve">1 </w:t>
      </w:r>
      <w:r w:rsidR="001A0373" w:rsidRPr="00FF3EDB">
        <w:rPr>
          <w:lang w:val="en-US"/>
        </w:rPr>
        <w:t>St</w:t>
      </w:r>
      <w:r w:rsidR="00FF3EDB" w:rsidRPr="00FF3EDB">
        <w:rPr>
          <w:lang w:val="en-US"/>
        </w:rPr>
        <w:t>y</w:t>
      </w:r>
      <w:r w:rsidR="001A0373" w:rsidRPr="00FF3EDB">
        <w:rPr>
          <w:lang w:val="en-US"/>
        </w:rPr>
        <w:t>le]</w:t>
      </w:r>
    </w:p>
    <w:p w14:paraId="3FECC34B" w14:textId="3553753A" w:rsidR="00FF3EDB" w:rsidRPr="00FF3EDB" w:rsidRDefault="00FF3EDB" w:rsidP="00FF3EDB">
      <w:pPr>
        <w:widowControl w:val="0"/>
        <w:suppressLineNumbers/>
        <w:suppressAutoHyphens/>
        <w:rPr>
          <w:lang w:val="en-US"/>
        </w:rPr>
      </w:pPr>
      <w:r w:rsidRPr="00FF3EDB">
        <w:rPr>
          <w:lang w:val="en-US"/>
        </w:rPr>
        <w:t>Each contribution must end with a Conclusion</w:t>
      </w:r>
      <w:r>
        <w:rPr>
          <w:lang w:val="en-US"/>
        </w:rPr>
        <w:t>s</w:t>
      </w:r>
      <w:r w:rsidRPr="00FF3EDB">
        <w:rPr>
          <w:lang w:val="en-US"/>
        </w:rPr>
        <w:t xml:space="preserve"> paragraph.</w:t>
      </w:r>
    </w:p>
    <w:p w14:paraId="790CD9B4" w14:textId="3C88FE8F" w:rsidR="00FF3EDB" w:rsidRPr="00CC6953" w:rsidRDefault="00FF3EDB" w:rsidP="00FF3EDB">
      <w:pPr>
        <w:pStyle w:val="Titolo1"/>
        <w:rPr>
          <w:lang w:val="en-US"/>
        </w:rPr>
      </w:pPr>
      <w:r w:rsidRPr="00CC6953">
        <w:rPr>
          <w:lang w:val="en-US"/>
        </w:rPr>
        <w:t>A</w:t>
      </w:r>
      <w:r w:rsidR="00631145">
        <w:rPr>
          <w:lang w:val="en-US"/>
        </w:rPr>
        <w:t>ppendix [Title 1 Style</w:t>
      </w:r>
      <w:r w:rsidRPr="00CC6953">
        <w:rPr>
          <w:lang w:val="en-US"/>
        </w:rPr>
        <w:t>]</w:t>
      </w:r>
    </w:p>
    <w:p w14:paraId="5F4A4B44" w14:textId="02462C38" w:rsidR="00E34299" w:rsidRPr="00CC6953" w:rsidRDefault="00FF3EDB" w:rsidP="00FF3EDB">
      <w:pPr>
        <w:widowControl w:val="0"/>
        <w:suppressLineNumbers/>
        <w:suppressAutoHyphens/>
        <w:rPr>
          <w:lang w:val="en-US"/>
        </w:rPr>
      </w:pPr>
      <w:r w:rsidRPr="00FF3EDB">
        <w:rPr>
          <w:lang w:val="en-US"/>
        </w:rPr>
        <w:t>It is strongly discouraged to introduce appendices, but if essential they should be inserted immediately before the bibliographical references and numbered: Appendix 1, Appendix 2, etc.</w:t>
      </w:r>
    </w:p>
    <w:p w14:paraId="4036512F" w14:textId="7B8BF4FA" w:rsidR="00DA1E78" w:rsidRPr="00CC6953" w:rsidRDefault="00FF3EDB" w:rsidP="000B0E98">
      <w:pPr>
        <w:pStyle w:val="Titolo1"/>
        <w:keepNext w:val="0"/>
        <w:keepLines w:val="0"/>
        <w:widowControl w:val="0"/>
        <w:suppressLineNumbers/>
        <w:suppressAutoHyphens/>
        <w:rPr>
          <w:lang w:val="en-US"/>
        </w:rPr>
      </w:pPr>
      <w:r w:rsidRPr="00CC6953">
        <w:rPr>
          <w:lang w:val="en-US"/>
        </w:rPr>
        <w:t xml:space="preserve">Reference list [Title </w:t>
      </w:r>
      <w:r w:rsidR="00631145">
        <w:rPr>
          <w:lang w:val="en-US"/>
        </w:rPr>
        <w:t xml:space="preserve">1 </w:t>
      </w:r>
      <w:r w:rsidRPr="00CC6953">
        <w:rPr>
          <w:lang w:val="en-US"/>
        </w:rPr>
        <w:t>Sty</w:t>
      </w:r>
      <w:r w:rsidR="001A0373" w:rsidRPr="00CC6953">
        <w:rPr>
          <w:lang w:val="en-US"/>
        </w:rPr>
        <w:t>le</w:t>
      </w:r>
      <w:r w:rsidR="00631145">
        <w:rPr>
          <w:lang w:val="en-US"/>
        </w:rPr>
        <w:t>]</w:t>
      </w:r>
    </w:p>
    <w:p w14:paraId="5DF6F582" w14:textId="752A0530" w:rsidR="00FF3EDB" w:rsidRPr="00FF3EDB" w:rsidRDefault="00FF3EDB" w:rsidP="00FF3EDB">
      <w:pPr>
        <w:widowControl w:val="0"/>
        <w:suppressLineNumbers/>
        <w:suppressAutoHyphens/>
        <w:rPr>
          <w:lang w:val="en-US"/>
        </w:rPr>
      </w:pPr>
      <w:r w:rsidRPr="00C971B1">
        <w:rPr>
          <w:highlight w:val="yellow"/>
          <w:lang w:val="en-US"/>
        </w:rPr>
        <w:t>Bibliographic references [Reference</w:t>
      </w:r>
      <w:r w:rsidR="00631145">
        <w:rPr>
          <w:highlight w:val="yellow"/>
          <w:lang w:val="en-US"/>
        </w:rPr>
        <w:t>s</w:t>
      </w:r>
      <w:r w:rsidRPr="00C971B1">
        <w:rPr>
          <w:highlight w:val="yellow"/>
          <w:lang w:val="en-US"/>
        </w:rPr>
        <w:t xml:space="preserve"> Style] should </w:t>
      </w:r>
      <w:r w:rsidR="00A40047" w:rsidRPr="00C971B1">
        <w:rPr>
          <w:highlight w:val="yellow"/>
          <w:lang w:val="en-US"/>
        </w:rPr>
        <w:t xml:space="preserve">follow the APA standards (for more details, see the following link: </w:t>
      </w:r>
      <w:hyperlink r:id="rId11" w:history="1">
        <w:r w:rsidR="00A40047" w:rsidRPr="00C971B1">
          <w:rPr>
            <w:rStyle w:val="Collegamentoipertestuale"/>
            <w:highlight w:val="yellow"/>
            <w:lang w:val="en-US"/>
          </w:rPr>
          <w:t>https://apastyle.apa.org/style-grammar-guidelines/references/examples</w:t>
        </w:r>
      </w:hyperlink>
      <w:r w:rsidR="00A40047" w:rsidRPr="00C971B1">
        <w:rPr>
          <w:highlight w:val="yellow"/>
          <w:lang w:val="en-US"/>
        </w:rPr>
        <w:t>)</w:t>
      </w:r>
      <w:r w:rsidRPr="00C971B1">
        <w:rPr>
          <w:highlight w:val="yellow"/>
          <w:lang w:val="en-US"/>
        </w:rPr>
        <w:t>.</w:t>
      </w:r>
    </w:p>
    <w:p w14:paraId="663564F9" w14:textId="052E46ED" w:rsidR="00FF3EDB" w:rsidRDefault="00FF3EDB" w:rsidP="00FF3EDB">
      <w:pPr>
        <w:widowControl w:val="0"/>
        <w:suppressLineNumbers/>
        <w:suppressAutoHyphens/>
        <w:rPr>
          <w:lang w:val="en-US"/>
        </w:rPr>
      </w:pPr>
      <w:r w:rsidRPr="00FF3EDB">
        <w:rPr>
          <w:lang w:val="en-US"/>
        </w:rPr>
        <w:t>All and only contributions cited in the text, including regulatory acts, websites, software, should be indicated. Editors will delete references not cited in the text.</w:t>
      </w:r>
    </w:p>
    <w:p w14:paraId="40F443A8" w14:textId="3B807B5C" w:rsidR="000F13E6" w:rsidRDefault="00FF3EDB" w:rsidP="00FF3EDB">
      <w:pPr>
        <w:widowControl w:val="0"/>
        <w:suppressLineNumbers/>
        <w:suppressAutoHyphens/>
        <w:rPr>
          <w:lang w:val="en-US"/>
        </w:rPr>
      </w:pPr>
      <w:r w:rsidRPr="00FF3EDB">
        <w:rPr>
          <w:lang w:val="en-US"/>
        </w:rPr>
        <w:t xml:space="preserve">For resources accessible online, include the link to the web page (e.g., </w:t>
      </w:r>
      <w:hyperlink r:id="rId12" w:history="1">
        <w:r w:rsidRPr="006B3397">
          <w:rPr>
            <w:rStyle w:val="Collegamentoipertestuale"/>
            <w:lang w:val="en-US"/>
          </w:rPr>
          <w:t>http://www.fupress.net/index.php/formare/article/view/15124</w:t>
        </w:r>
      </w:hyperlink>
      <w:r w:rsidRPr="00FF3EDB">
        <w:rPr>
          <w:lang w:val="en-US"/>
        </w:rPr>
        <w:t xml:space="preserve">) or, better yet, the DOI in the extended form (e.g., </w:t>
      </w:r>
      <w:hyperlink r:id="rId13" w:history="1">
        <w:r w:rsidR="00AC2C60" w:rsidRPr="000C686E">
          <w:rPr>
            <w:rStyle w:val="Collegamentoipertestuale"/>
            <w:lang w:val="en-US"/>
          </w:rPr>
          <w:t>http://doi.org/10.13128/formare-16000</w:t>
        </w:r>
      </w:hyperlink>
      <w:r w:rsidRPr="00FF3EDB">
        <w:rPr>
          <w:lang w:val="en-US"/>
        </w:rPr>
        <w:t>).</w:t>
      </w:r>
      <w:r w:rsidR="00AC2C60">
        <w:rPr>
          <w:lang w:val="en-US"/>
        </w:rPr>
        <w:t xml:space="preserve"> </w:t>
      </w:r>
      <w:r w:rsidR="00AC2C60" w:rsidRPr="00AC2C60">
        <w:rPr>
          <w:lang w:val="en-US"/>
        </w:rPr>
        <w:t>After the link</w:t>
      </w:r>
      <w:r w:rsidR="00AC2C60">
        <w:rPr>
          <w:lang w:val="en-US"/>
        </w:rPr>
        <w:t>s</w:t>
      </w:r>
      <w:r w:rsidR="00AC2C60" w:rsidRPr="00AC2C60">
        <w:rPr>
          <w:lang w:val="en-US"/>
        </w:rPr>
        <w:t>, do not insert punctuation</w:t>
      </w:r>
      <w:r w:rsidR="00AC2C60">
        <w:rPr>
          <w:lang w:val="en-US"/>
        </w:rPr>
        <w:t>.</w:t>
      </w:r>
    </w:p>
    <w:p w14:paraId="126AC214" w14:textId="77777777" w:rsidR="000F13E6" w:rsidRPr="00FF3EDB" w:rsidRDefault="000F13E6" w:rsidP="000F13E6">
      <w:pPr>
        <w:widowControl w:val="0"/>
        <w:suppressLineNumbers/>
        <w:suppressAutoHyphens/>
        <w:rPr>
          <w:lang w:val="en-US"/>
        </w:rPr>
      </w:pPr>
      <w:r w:rsidRPr="000F13E6">
        <w:rPr>
          <w:highlight w:val="yellow"/>
          <w:lang w:val="en-US"/>
        </w:rPr>
        <w:t>Do not enter only DOI:10.xxxx/…</w:t>
      </w:r>
    </w:p>
    <w:p w14:paraId="296FA21D" w14:textId="75D46DE7" w:rsidR="00FF3EDB" w:rsidRDefault="00FF3EDB" w:rsidP="00FF3EDB">
      <w:pPr>
        <w:widowControl w:val="0"/>
        <w:suppressLineNumbers/>
        <w:suppressAutoHyphens/>
        <w:rPr>
          <w:lang w:val="en-US"/>
        </w:rPr>
      </w:pPr>
      <w:r w:rsidRPr="00FF3EDB">
        <w:rPr>
          <w:highlight w:val="yellow"/>
          <w:lang w:val="en-US"/>
        </w:rPr>
        <w:t>Do not give the web reference if the article is downloadable for a fee.</w:t>
      </w:r>
      <w:r w:rsidRPr="00FF3EDB">
        <w:rPr>
          <w:lang w:val="en-US"/>
        </w:rPr>
        <w:t xml:space="preserve"> </w:t>
      </w:r>
    </w:p>
    <w:p w14:paraId="4C632385" w14:textId="77777777" w:rsidR="000F13E6" w:rsidRDefault="00FF3EDB" w:rsidP="00FF3EDB">
      <w:pPr>
        <w:widowControl w:val="0"/>
        <w:suppressLineNumbers/>
        <w:suppressAutoHyphens/>
        <w:rPr>
          <w:lang w:val="en-US"/>
        </w:rPr>
      </w:pPr>
      <w:r w:rsidRPr="00FF3EDB">
        <w:rPr>
          <w:lang w:val="en-US"/>
        </w:rPr>
        <w:t>Bibliographic references should respect the alphabetical order of the authors and, within that, the chronological order from the oldest to the most recent publication.</w:t>
      </w:r>
    </w:p>
    <w:p w14:paraId="3AAAFD77" w14:textId="12567651" w:rsidR="00FF3EDB" w:rsidRPr="00FF3EDB" w:rsidRDefault="00FF3EDB" w:rsidP="00FF3EDB">
      <w:pPr>
        <w:widowControl w:val="0"/>
        <w:suppressLineNumbers/>
        <w:suppressAutoHyphens/>
        <w:rPr>
          <w:lang w:val="en-US"/>
        </w:rPr>
      </w:pPr>
      <w:r w:rsidRPr="00FF3EDB">
        <w:rPr>
          <w:lang w:val="en-US"/>
        </w:rPr>
        <w:t>In the case of multiple publications by the same author, the works of the individual shall precede the works published in collaboration with others. If there are multiple works with the same authors and the same year of publication, it is necessary to distinguish them with the letters of the alphabet (e.g., “2006a,” “2006b,” etc.).</w:t>
      </w:r>
    </w:p>
    <w:p w14:paraId="3FFD2120" w14:textId="77777777" w:rsidR="00FF3EDB" w:rsidRPr="00FF3EDB" w:rsidRDefault="00FF3EDB" w:rsidP="00FF3EDB">
      <w:pPr>
        <w:widowControl w:val="0"/>
        <w:suppressLineNumbers/>
        <w:suppressAutoHyphens/>
        <w:rPr>
          <w:lang w:val="en-US"/>
        </w:rPr>
      </w:pPr>
      <w:r w:rsidRPr="00FF3EDB">
        <w:rPr>
          <w:lang w:val="en-US"/>
        </w:rPr>
        <w:t>If a title ends with a question mark, do not put an additional period.</w:t>
      </w:r>
    </w:p>
    <w:sectPr w:rsidR="00FF3EDB" w:rsidRPr="00FF3EDB" w:rsidSect="008C284D">
      <w:headerReference w:type="default" r:id="rId14"/>
      <w:footerReference w:type="default" r:id="rId15"/>
      <w:headerReference w:type="first" r:id="rId16"/>
      <w:footerReference w:type="first" r:id="rId17"/>
      <w:type w:val="continuous"/>
      <w:pgSz w:w="11906" w:h="16838"/>
      <w:pgMar w:top="1985" w:right="1985" w:bottom="2098"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3266F" w14:textId="77777777" w:rsidR="00BE3B05" w:rsidRDefault="00BE3B05" w:rsidP="00D656F2">
      <w:r>
        <w:separator/>
      </w:r>
    </w:p>
    <w:p w14:paraId="4ED61C28" w14:textId="77777777" w:rsidR="00BE3B05" w:rsidRDefault="00BE3B05"/>
  </w:endnote>
  <w:endnote w:type="continuationSeparator" w:id="0">
    <w:p w14:paraId="1B49D0FC" w14:textId="77777777" w:rsidR="00BE3B05" w:rsidRDefault="00BE3B05" w:rsidP="00D656F2">
      <w:r>
        <w:continuationSeparator/>
      </w:r>
    </w:p>
    <w:p w14:paraId="79E321EB" w14:textId="77777777" w:rsidR="00BE3B05" w:rsidRDefault="00BE3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F3337" w14:textId="1261ECC8" w:rsidR="006902E1" w:rsidRPr="00C04B5A" w:rsidRDefault="006902E1" w:rsidP="00770CF3">
    <w:pPr>
      <w:pStyle w:val="Pidipagina"/>
      <w:jc w:val="center"/>
    </w:pPr>
    <w:r>
      <w:fldChar w:fldCharType="begin"/>
    </w:r>
    <w:r>
      <w:instrText xml:space="preserve"> PAGE   \* MERGEFORMAT </w:instrText>
    </w:r>
    <w:r>
      <w:fldChar w:fldCharType="separate"/>
    </w:r>
    <w:r w:rsidR="00190AA4">
      <w:rPr>
        <w:noProof/>
      </w:rPr>
      <w:t>2</w:t>
    </w:r>
    <w:r>
      <w:rPr>
        <w:noProof/>
      </w:rPr>
      <w:fldChar w:fldCharType="end"/>
    </w:r>
  </w:p>
  <w:p w14:paraId="59D2009F" w14:textId="77777777" w:rsidR="00B02464" w:rsidRDefault="00B024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5368"/>
      <w:gridCol w:w="2568"/>
    </w:tblGrid>
    <w:tr w:rsidR="003571C8" w14:paraId="132F0F92" w14:textId="77777777" w:rsidTr="00140AD2">
      <w:tc>
        <w:tcPr>
          <w:tcW w:w="5368" w:type="dxa"/>
        </w:tcPr>
        <w:p w14:paraId="285F4204" w14:textId="246B5BE4" w:rsidR="003571C8" w:rsidRDefault="003571C8" w:rsidP="003571C8">
          <w:pPr>
            <w:pStyle w:val="Pidipagina"/>
            <w:tabs>
              <w:tab w:val="clear" w:pos="4819"/>
              <w:tab w:val="clear" w:pos="9638"/>
              <w:tab w:val="center" w:pos="6771"/>
            </w:tabs>
            <w:spacing w:after="0"/>
            <w:jc w:val="left"/>
            <w:rPr>
              <w:rFonts w:ascii="Arial" w:hAnsi="Arial" w:cs="Arial"/>
              <w:color w:val="0070C0"/>
              <w:sz w:val="16"/>
              <w:szCs w:val="16"/>
            </w:rPr>
          </w:pPr>
          <w:r w:rsidRPr="004A0D94">
            <w:rPr>
              <w:rFonts w:ascii="Arial" w:hAnsi="Arial" w:cs="Arial"/>
              <w:b/>
              <w:color w:val="0070C0"/>
              <w:sz w:val="18"/>
            </w:rPr>
            <w:t>Form@re</w:t>
          </w:r>
          <w:r>
            <w:rPr>
              <w:rFonts w:ascii="Arial" w:hAnsi="Arial" w:cs="Arial"/>
              <w:b/>
              <w:color w:val="0070C0"/>
              <w:sz w:val="18"/>
            </w:rPr>
            <w:t xml:space="preserve"> -</w:t>
          </w:r>
          <w:r w:rsidRPr="004A0D94">
            <w:rPr>
              <w:rFonts w:ascii="Arial" w:hAnsi="Arial" w:cs="Arial"/>
              <w:b/>
              <w:color w:val="0070C0"/>
              <w:sz w:val="18"/>
            </w:rPr>
            <w:t xml:space="preserve"> Open Journal per la formazione in rete</w:t>
          </w:r>
          <w:r w:rsidRPr="004A0D94">
            <w:rPr>
              <w:rFonts w:ascii="Arial" w:hAnsi="Arial" w:cs="Arial"/>
              <w:color w:val="0070C0"/>
              <w:sz w:val="18"/>
            </w:rPr>
            <w:br/>
          </w:r>
          <w:r w:rsidRPr="004A0D94">
            <w:rPr>
              <w:rFonts w:ascii="Arial" w:hAnsi="Arial" w:cs="Arial"/>
              <w:color w:val="0070C0"/>
              <w:sz w:val="16"/>
              <w:szCs w:val="16"/>
            </w:rPr>
            <w:t>ISSN 1825-7321</w:t>
          </w:r>
          <w:r>
            <w:rPr>
              <w:rFonts w:ascii="Arial" w:hAnsi="Arial" w:cs="Arial"/>
              <w:color w:val="0070C0"/>
              <w:sz w:val="16"/>
              <w:szCs w:val="16"/>
            </w:rPr>
            <w:t xml:space="preserve">, vol. </w:t>
          </w:r>
          <w:r w:rsidR="00CB7B67">
            <w:rPr>
              <w:rFonts w:ascii="Arial" w:hAnsi="Arial" w:cs="Arial"/>
              <w:color w:val="0070C0"/>
              <w:sz w:val="16"/>
              <w:szCs w:val="16"/>
            </w:rPr>
            <w:t>2</w:t>
          </w:r>
          <w:r w:rsidR="00CC6953">
            <w:rPr>
              <w:rFonts w:ascii="Arial" w:hAnsi="Arial" w:cs="Arial"/>
              <w:color w:val="0070C0"/>
              <w:sz w:val="16"/>
              <w:szCs w:val="16"/>
            </w:rPr>
            <w:t>5</w:t>
          </w:r>
          <w:r>
            <w:rPr>
              <w:rFonts w:ascii="Arial" w:hAnsi="Arial" w:cs="Arial"/>
              <w:color w:val="0070C0"/>
              <w:sz w:val="16"/>
              <w:szCs w:val="16"/>
            </w:rPr>
            <w:t xml:space="preserve">, n. </w:t>
          </w:r>
          <w:r w:rsidR="00CC6953">
            <w:rPr>
              <w:rFonts w:ascii="Arial" w:hAnsi="Arial" w:cs="Arial"/>
              <w:color w:val="0070C0"/>
              <w:sz w:val="16"/>
              <w:szCs w:val="16"/>
            </w:rPr>
            <w:t>1</w:t>
          </w:r>
          <w:r>
            <w:rPr>
              <w:rFonts w:ascii="Arial" w:hAnsi="Arial" w:cs="Arial"/>
              <w:color w:val="0070C0"/>
              <w:sz w:val="16"/>
              <w:szCs w:val="16"/>
            </w:rPr>
            <w:t>, pp. xx-xx</w:t>
          </w:r>
        </w:p>
        <w:p w14:paraId="69746533" w14:textId="55B36F97" w:rsidR="003571C8" w:rsidRPr="000D51E1" w:rsidRDefault="003571C8" w:rsidP="00CC6953">
          <w:pPr>
            <w:pStyle w:val="Pidipagina"/>
            <w:tabs>
              <w:tab w:val="clear" w:pos="4819"/>
              <w:tab w:val="clear" w:pos="9638"/>
              <w:tab w:val="center" w:pos="6771"/>
            </w:tabs>
            <w:spacing w:after="0"/>
            <w:jc w:val="left"/>
            <w:rPr>
              <w:rFonts w:ascii="Arial" w:hAnsi="Arial" w:cs="Arial"/>
              <w:color w:val="0070C0"/>
              <w:sz w:val="16"/>
              <w:szCs w:val="16"/>
              <w:lang w:val="en-US"/>
            </w:rPr>
          </w:pPr>
          <w:r w:rsidRPr="00721DEE">
            <w:rPr>
              <w:rFonts w:ascii="Arial" w:hAnsi="Arial" w:cs="Arial"/>
              <w:color w:val="0070C0"/>
              <w:sz w:val="16"/>
              <w:szCs w:val="16"/>
              <w:lang w:val="en-US"/>
            </w:rPr>
            <w:t xml:space="preserve">DOI: </w:t>
          </w:r>
          <w:r w:rsidR="00901731" w:rsidRPr="00901731">
            <w:rPr>
              <w:rFonts w:ascii="Arial" w:hAnsi="Arial" w:cs="Arial"/>
              <w:color w:val="0070C0"/>
              <w:sz w:val="16"/>
              <w:szCs w:val="16"/>
              <w:lang w:val="en-US"/>
            </w:rPr>
            <w:t>https://doi.org/10.36253/form-</w:t>
          </w:r>
          <w:r w:rsidR="00901731">
            <w:rPr>
              <w:rFonts w:ascii="Arial" w:hAnsi="Arial" w:cs="Arial"/>
              <w:color w:val="0070C0"/>
              <w:sz w:val="16"/>
              <w:szCs w:val="16"/>
              <w:lang w:val="en-US"/>
            </w:rPr>
            <w:t>xxxxx</w:t>
          </w:r>
          <w:r w:rsidRPr="00721DEE">
            <w:rPr>
              <w:rFonts w:ascii="Arial" w:hAnsi="Arial" w:cs="Arial"/>
              <w:color w:val="0070C0"/>
              <w:sz w:val="16"/>
              <w:szCs w:val="16"/>
              <w:lang w:val="en-US"/>
            </w:rPr>
            <w:br/>
            <w:t>© 20</w:t>
          </w:r>
          <w:r w:rsidR="00CB7B67">
            <w:rPr>
              <w:rFonts w:ascii="Arial" w:hAnsi="Arial" w:cs="Arial"/>
              <w:color w:val="0070C0"/>
              <w:sz w:val="16"/>
              <w:szCs w:val="16"/>
              <w:lang w:val="en-US"/>
            </w:rPr>
            <w:t>2</w:t>
          </w:r>
          <w:r w:rsidR="00CC6953">
            <w:rPr>
              <w:rFonts w:ascii="Arial" w:hAnsi="Arial" w:cs="Arial"/>
              <w:color w:val="0070C0"/>
              <w:sz w:val="16"/>
              <w:szCs w:val="16"/>
              <w:lang w:val="en-US"/>
            </w:rPr>
            <w:t>5</w:t>
          </w:r>
          <w:r w:rsidRPr="00721DEE">
            <w:rPr>
              <w:rFonts w:ascii="Arial" w:hAnsi="Arial" w:cs="Arial"/>
              <w:color w:val="0070C0"/>
              <w:sz w:val="16"/>
              <w:szCs w:val="16"/>
              <w:lang w:val="en-US"/>
            </w:rPr>
            <w:t xml:space="preserve"> Author(s). </w:t>
          </w:r>
          <w:r w:rsidRPr="000D51E1">
            <w:rPr>
              <w:rFonts w:ascii="Arial" w:hAnsi="Arial" w:cs="Arial"/>
              <w:color w:val="0070C0"/>
              <w:sz w:val="16"/>
              <w:szCs w:val="16"/>
              <w:lang w:val="en-US"/>
            </w:rPr>
            <w:t xml:space="preserve">Open Access article distributed under </w:t>
          </w:r>
          <w:hyperlink r:id="rId1" w:history="1">
            <w:r w:rsidRPr="000D51E1">
              <w:rPr>
                <w:rStyle w:val="Collegamentoipertestuale"/>
                <w:rFonts w:ascii="Arial" w:hAnsi="Arial" w:cs="Arial"/>
                <w:sz w:val="16"/>
                <w:szCs w:val="16"/>
                <w:lang w:val="en-US"/>
              </w:rPr>
              <w:t>CC BY-NC-ND 4.0</w:t>
            </w:r>
          </w:hyperlink>
        </w:p>
      </w:tc>
      <w:tc>
        <w:tcPr>
          <w:tcW w:w="2568" w:type="dxa"/>
        </w:tcPr>
        <w:p w14:paraId="315B35E3" w14:textId="77777777" w:rsidR="003571C8" w:rsidRPr="004A0D94" w:rsidRDefault="003571C8" w:rsidP="003571C8">
          <w:pPr>
            <w:spacing w:after="0"/>
            <w:jc w:val="right"/>
            <w:rPr>
              <w:rFonts w:ascii="Arial" w:hAnsi="Arial" w:cs="Arial"/>
              <w:color w:val="0070C0"/>
              <w:sz w:val="16"/>
            </w:rPr>
          </w:pPr>
          <w:r w:rsidRPr="004A0D94">
            <w:rPr>
              <w:rFonts w:ascii="Arial" w:hAnsi="Arial" w:cs="Arial"/>
              <w:b/>
              <w:color w:val="0070C0"/>
              <w:sz w:val="18"/>
            </w:rPr>
            <w:t>Firenze University Press</w:t>
          </w:r>
          <w:r w:rsidRPr="004A0D94">
            <w:rPr>
              <w:rFonts w:ascii="Arial" w:hAnsi="Arial" w:cs="Arial"/>
              <w:color w:val="0070C0"/>
              <w:sz w:val="16"/>
            </w:rPr>
            <w:br/>
            <w:t>http://www.fupress.com/formare</w:t>
          </w:r>
          <w:r w:rsidRPr="004A0D94">
            <w:rPr>
              <w:rFonts w:ascii="Arial" w:hAnsi="Arial" w:cs="Arial"/>
              <w:color w:val="0070C0"/>
              <w:sz w:val="16"/>
            </w:rPr>
            <w:br/>
          </w:r>
          <w:r>
            <w:rPr>
              <w:noProof/>
              <w:color w:val="0070C0"/>
              <w:lang w:val="en-US"/>
            </w:rPr>
            <w:drawing>
              <wp:inline distT="0" distB="0" distL="0" distR="0" wp14:anchorId="292B78BE" wp14:editId="03C3E65F">
                <wp:extent cx="764540" cy="143510"/>
                <wp:effectExtent l="0" t="0" r="0" b="8890"/>
                <wp:docPr id="4" name="Immagine 4" descr="http://i.creativecommons.org/l/by-nc-nd/3.0/80x15.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creativecommons.org/l/by-nc-nd/3.0/80x1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4540" cy="143510"/>
                        </a:xfrm>
                        <a:prstGeom prst="rect">
                          <a:avLst/>
                        </a:prstGeom>
                        <a:noFill/>
                        <a:ln>
                          <a:noFill/>
                        </a:ln>
                      </pic:spPr>
                    </pic:pic>
                  </a:graphicData>
                </a:graphic>
              </wp:inline>
            </w:drawing>
          </w:r>
        </w:p>
      </w:tc>
    </w:tr>
  </w:tbl>
  <w:p w14:paraId="0F75202B" w14:textId="77777777" w:rsidR="006902E1" w:rsidRPr="00FA6016" w:rsidRDefault="006902E1" w:rsidP="004200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F2F9C" w14:textId="77777777" w:rsidR="00BE3B05" w:rsidRDefault="00BE3B05" w:rsidP="00D656F2">
      <w:r>
        <w:separator/>
      </w:r>
    </w:p>
    <w:p w14:paraId="24B2705B" w14:textId="77777777" w:rsidR="00BE3B05" w:rsidRDefault="00BE3B05"/>
  </w:footnote>
  <w:footnote w:type="continuationSeparator" w:id="0">
    <w:p w14:paraId="7AB076E2" w14:textId="77777777" w:rsidR="00BE3B05" w:rsidRDefault="00BE3B05" w:rsidP="00D656F2">
      <w:r>
        <w:continuationSeparator/>
      </w:r>
    </w:p>
    <w:p w14:paraId="5ECDC598" w14:textId="77777777" w:rsidR="00BE3B05" w:rsidRDefault="00BE3B05"/>
  </w:footnote>
  <w:footnote w:id="1">
    <w:p w14:paraId="0D6979B8" w14:textId="745ADB7D" w:rsidR="006902E1" w:rsidRPr="00CC6953" w:rsidRDefault="006902E1" w:rsidP="00A12E6B">
      <w:pPr>
        <w:pStyle w:val="Footnotes"/>
        <w:rPr>
          <w:lang w:val="en-US"/>
        </w:rPr>
      </w:pPr>
      <w:r w:rsidRPr="00954CE9">
        <w:rPr>
          <w:rStyle w:val="Rimandonotaapidipagina"/>
        </w:rPr>
        <w:footnoteRef/>
      </w:r>
      <w:r w:rsidRPr="000D51E1">
        <w:rPr>
          <w:lang w:val="en-US"/>
        </w:rPr>
        <w:t xml:space="preserve"> </w:t>
      </w:r>
      <w:r w:rsidR="000D51E1" w:rsidRPr="000D51E1">
        <w:rPr>
          <w:lang w:val="en-US"/>
        </w:rPr>
        <w:t>Footnotes should include paragraph attribution</w:t>
      </w:r>
      <w:r w:rsidR="009F0C96">
        <w:rPr>
          <w:lang w:val="en-US"/>
        </w:rPr>
        <w:t>s</w:t>
      </w:r>
      <w:r w:rsidR="000D51E1" w:rsidRPr="000D51E1">
        <w:rPr>
          <w:lang w:val="en-US"/>
        </w:rPr>
        <w:t xml:space="preserve"> and acknowledgements. </w:t>
      </w:r>
      <w:r w:rsidR="000D51E1" w:rsidRPr="00CC6953">
        <w:rPr>
          <w:lang w:val="en-US"/>
        </w:rPr>
        <w:t>[</w:t>
      </w:r>
      <w:r w:rsidR="00631145">
        <w:rPr>
          <w:lang w:val="en-US"/>
        </w:rPr>
        <w:t>Footno</w:t>
      </w:r>
      <w:r w:rsidR="000D51E1" w:rsidRPr="00CC6953">
        <w:rPr>
          <w:lang w:val="en-US"/>
        </w:rPr>
        <w:t>tes</w:t>
      </w:r>
      <w:r w:rsidR="00631145" w:rsidRPr="00631145">
        <w:rPr>
          <w:lang w:val="en-US"/>
        </w:rPr>
        <w:t xml:space="preserve"> </w:t>
      </w:r>
      <w:r w:rsidR="00631145" w:rsidRPr="00CC6953">
        <w:rPr>
          <w:lang w:val="en-US"/>
        </w:rPr>
        <w:t>Style</w:t>
      </w:r>
      <w:r w:rsidR="000D51E1" w:rsidRPr="00CC6953">
        <w:rPr>
          <w:lang w:val="en-US"/>
        </w:rPr>
        <w:t>]</w:t>
      </w:r>
    </w:p>
  </w:footnote>
  <w:footnote w:id="2">
    <w:p w14:paraId="653BAB01" w14:textId="4B9EC799" w:rsidR="00FF3EDB" w:rsidRPr="00CC6953" w:rsidRDefault="00FF3EDB">
      <w:pPr>
        <w:pStyle w:val="Testonotaapidipagina"/>
        <w:rPr>
          <w:lang w:val="en-US"/>
        </w:rPr>
      </w:pPr>
      <w:r>
        <w:rPr>
          <w:rStyle w:val="Rimandonotaapidipagina"/>
        </w:rPr>
        <w:footnoteRef/>
      </w:r>
      <w:r w:rsidRPr="00CC6953">
        <w:rPr>
          <w:lang w:val="en-US"/>
        </w:rPr>
        <w:t xml:space="preserve"> </w:t>
      </w:r>
      <w:hyperlink r:id="rId1" w:history="1">
        <w:r w:rsidRPr="00CC6953">
          <w:rPr>
            <w:rStyle w:val="Collegamentoipertestuale"/>
            <w:lang w:val="en-US"/>
          </w:rPr>
          <w:t>http://www.keepeek.com/Digital-Asset-Management/oecd/education/education-at-a-glance-2014/to-what-level-have-adults-studied_eag_highlights-2014-4-en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C386C" w14:textId="77777777" w:rsidR="006902E1" w:rsidRPr="00896699" w:rsidRDefault="00EB3A8D" w:rsidP="00896699">
    <w:pPr>
      <w:pStyle w:val="Intestazione"/>
      <w:rPr>
        <w:szCs w:val="20"/>
      </w:rPr>
    </w:pPr>
    <w:r>
      <w:rPr>
        <w:rFonts w:ascii="Arial" w:hAnsi="Arial" w:cs="Arial"/>
        <w:b/>
        <w:noProof/>
        <w:sz w:val="20"/>
        <w:szCs w:val="20"/>
        <w:lang w:val="en-US"/>
      </w:rPr>
      <w:drawing>
        <wp:inline distT="0" distB="0" distL="0" distR="0" wp14:anchorId="303493E4" wp14:editId="6C1A55DC">
          <wp:extent cx="2313305" cy="484505"/>
          <wp:effectExtent l="0" t="0" r="0" b="0"/>
          <wp:docPr id="2" name="Immagine 2" descr="logo form@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orm@re.JPG"/>
                  <pic:cNvPicPr>
                    <a:picLocks noChangeAspect="1" noChangeArrowheads="1"/>
                  </pic:cNvPicPr>
                </pic:nvPicPr>
                <pic:blipFill>
                  <a:blip r:embed="rId1">
                    <a:extLst>
                      <a:ext uri="{28A0092B-C50C-407E-A947-70E740481C1C}">
                        <a14:useLocalDpi xmlns:a14="http://schemas.microsoft.com/office/drawing/2010/main" val="0"/>
                      </a:ext>
                    </a:extLst>
                  </a:blip>
                  <a:srcRect l="8022" t="19653" r="11324" b="25700"/>
                  <a:stretch>
                    <a:fillRect/>
                  </a:stretch>
                </pic:blipFill>
                <pic:spPr bwMode="auto">
                  <a:xfrm>
                    <a:off x="0" y="0"/>
                    <a:ext cx="2313305" cy="484505"/>
                  </a:xfrm>
                  <a:prstGeom prst="rect">
                    <a:avLst/>
                  </a:prstGeom>
                  <a:noFill/>
                  <a:ln>
                    <a:noFill/>
                  </a:ln>
                </pic:spPr>
              </pic:pic>
            </a:graphicData>
          </a:graphic>
        </wp:inline>
      </w:drawing>
    </w:r>
  </w:p>
  <w:p w14:paraId="3213998F" w14:textId="77777777" w:rsidR="00B02464" w:rsidRDefault="00B024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BC6B9" w14:textId="77777777" w:rsidR="006902E1" w:rsidRPr="004B6733" w:rsidRDefault="00EB3A8D">
    <w:pPr>
      <w:pStyle w:val="Intestazione"/>
      <w:rPr>
        <w:sz w:val="20"/>
        <w:lang w:val="en-US"/>
      </w:rPr>
    </w:pPr>
    <w:r>
      <w:rPr>
        <w:noProof/>
        <w:sz w:val="20"/>
        <w:lang w:val="en-US"/>
      </w:rPr>
      <mc:AlternateContent>
        <mc:Choice Requires="wps">
          <w:drawing>
            <wp:anchor distT="0" distB="0" distL="114300" distR="114300" simplePos="0" relativeHeight="251657728" behindDoc="0" locked="0" layoutInCell="1" allowOverlap="1" wp14:anchorId="495CD66D" wp14:editId="099AF708">
              <wp:simplePos x="0" y="0"/>
              <wp:positionH relativeFrom="column">
                <wp:posOffset>3420745</wp:posOffset>
              </wp:positionH>
              <wp:positionV relativeFrom="paragraph">
                <wp:posOffset>67310</wp:posOffset>
              </wp:positionV>
              <wp:extent cx="1620000" cy="216000"/>
              <wp:effectExtent l="0" t="0" r="1841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0" cy="216000"/>
                      </a:xfrm>
                      <a:prstGeom prst="rect">
                        <a:avLst/>
                      </a:prstGeom>
                      <a:solidFill>
                        <a:srgbClr val="C4BC96"/>
                      </a:solidFill>
                      <a:ln w="9525">
                        <a:solidFill>
                          <a:srgbClr val="C4BC96"/>
                        </a:solidFill>
                        <a:miter lim="800000"/>
                        <a:headEnd/>
                        <a:tailEnd/>
                      </a:ln>
                    </wps:spPr>
                    <wps:txbx>
                      <w:txbxContent>
                        <w:p w14:paraId="7B337DFB" w14:textId="77777777" w:rsidR="006902E1" w:rsidRPr="005547FC" w:rsidRDefault="0084649E" w:rsidP="00E2211E">
                          <w:pPr>
                            <w:jc w:val="center"/>
                            <w:rPr>
                              <w:rFonts w:ascii="Arial" w:hAnsi="Arial" w:cs="Arial"/>
                              <w:b/>
                              <w:color w:val="FFFFFF"/>
                              <w:sz w:val="18"/>
                              <w:szCs w:val="20"/>
                            </w:rPr>
                          </w:pPr>
                          <w:r>
                            <w:rPr>
                              <w:rFonts w:ascii="Arial" w:hAnsi="Arial" w:cs="Arial"/>
                              <w:b/>
                              <w:color w:val="FFFFFF"/>
                              <w:sz w:val="18"/>
                              <w:szCs w:val="20"/>
                            </w:rPr>
                            <w:t>XXX</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CD66D" id="Rectangle 1" o:spid="_x0000_s1026" style="position:absolute;left:0;text-align:left;margin-left:269.35pt;margin-top:5.3pt;width:127.55pt;height: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PiGgIAAEcEAAAOAAAAZHJzL2Uyb0RvYy54bWysU1Fv0zAQfkfiP1h+p2kKq7ao6TQ6hpAG&#10;TAx+gOM4iYXtM2e3afn1uzhp6eAFIV6su/j85bvvu1td761hO4VBgyt5PptzppyEWru25N++3r26&#10;5CxE4WphwKmSH1Tg1+uXL1a9L9QCOjC1QkYgLhS9L3kXoy+yLMhOWRFm4JWjywbQikgptlmNoid0&#10;a7LFfL7MesDaI0gVAn29HS/5OuE3jZLxc9MEFZkpOXGL6cR0VsOZrVeiaFH4TsuJhvgHFlZoRz89&#10;Qd2KKNgW9R9QVkuEAE2cSbAZNI2WKvVA3eTz37p57IRXqRcSJ/iTTOH/wcpPuwdkuibvOHPCkkVf&#10;SDThWqNYPsjT+1BQ1aN/wKHB4O9Bfg/MwaajKnWDCH2nRE2kUn327MGQBHrKqv4j1IQuthGSUvsG&#10;7QBIGrB9MuRwMkTtI5P0MV+Sx3PyTdLdIl8OMVHKRHF87THE9wosG4KSI3FP6GJ3H+JYeixJ7MHo&#10;+k4bkxJsq41BthM0HJs3bzdXywk9nJcZx/qSX10sLhLys7vwdxBWR5pyo23JL4eGprkbZHvn6jSD&#10;UWgzxtSdcdTkUbrRgriv9pMbFdQHUhRhnGbaPgo6wJ+c9TTJJQ8/tgIVZ+aDI1deJ9lYPE/wPKnO&#10;E+EkQZU8cjaGmziuy9ajbjv6U55kcHBDTjY6iTxQHVlNvGlak03TZg3rcJ6nql/7v34CAAD//wMA&#10;UEsDBBQABgAIAAAAIQBjyEdH3gAAAAkBAAAPAAAAZHJzL2Rvd25yZXYueG1sTI/LTsMwEEX3SPyD&#10;NUjsqFPyaAlxqqoS3XVBQajdufaQRMTjKHbb8PcMK1iO7tGdc6vV5HpxwTF0nhTMZwkIJONtR42C&#10;97eXhyWIEDVZ3XtCBd8YYFXf3lS6tP5Kr3jZx0ZwCYVSK2hjHEopg2nR6TDzAxJnn350OvI5NtKO&#10;+srlrpePSVJIpzviD60ecNOi+dqfnYLU+u1hF3fbef6R0cYejVznRqn7u2n9DCLiFP9g+NVndajZ&#10;6eTPZIPoFeTpcsEoB0kBgoHFU8pbTgqyrABZV/L/gvoHAAD//wMAUEsBAi0AFAAGAAgAAAAhALaD&#10;OJL+AAAA4QEAABMAAAAAAAAAAAAAAAAAAAAAAFtDb250ZW50X1R5cGVzXS54bWxQSwECLQAUAAYA&#10;CAAAACEAOP0h/9YAAACUAQAACwAAAAAAAAAAAAAAAAAvAQAAX3JlbHMvLnJlbHNQSwECLQAUAAYA&#10;CAAAACEAcnLD4hoCAABHBAAADgAAAAAAAAAAAAAAAAAuAgAAZHJzL2Uyb0RvYy54bWxQSwECLQAU&#10;AAYACAAAACEAY8hHR94AAAAJAQAADwAAAAAAAAAAAAAAAAB0BAAAZHJzL2Rvd25yZXYueG1sUEsF&#10;BgAAAAAEAAQA8wAAAH8FAAAAAA==&#10;" fillcolor="#c4bc96" strokecolor="#c4bc96">
              <v:textbox inset="1mm,1mm,1mm,1mm">
                <w:txbxContent>
                  <w:p w14:paraId="7B337DFB" w14:textId="77777777" w:rsidR="006902E1" w:rsidRPr="005547FC" w:rsidRDefault="0084649E" w:rsidP="00E2211E">
                    <w:pPr>
                      <w:jc w:val="center"/>
                      <w:rPr>
                        <w:rFonts w:ascii="Arial" w:hAnsi="Arial" w:cs="Arial"/>
                        <w:b/>
                        <w:color w:val="FFFFFF"/>
                        <w:sz w:val="18"/>
                        <w:szCs w:val="20"/>
                      </w:rPr>
                    </w:pPr>
                    <w:r>
                      <w:rPr>
                        <w:rFonts w:ascii="Arial" w:hAnsi="Arial" w:cs="Arial"/>
                        <w:b/>
                        <w:color w:val="FFFFFF"/>
                        <w:sz w:val="18"/>
                        <w:szCs w:val="20"/>
                      </w:rPr>
                      <w:t>XXX</w:t>
                    </w:r>
                  </w:p>
                </w:txbxContent>
              </v:textbox>
            </v:rect>
          </w:pict>
        </mc:Fallback>
      </mc:AlternateContent>
    </w:r>
    <w:r>
      <w:rPr>
        <w:noProof/>
        <w:sz w:val="20"/>
        <w:lang w:val="en-US"/>
      </w:rPr>
      <w:drawing>
        <wp:inline distT="0" distB="0" distL="0" distR="0" wp14:anchorId="1903A2CF" wp14:editId="3B899BD1">
          <wp:extent cx="2313305" cy="484505"/>
          <wp:effectExtent l="0" t="0" r="0" b="0"/>
          <wp:docPr id="3" name="Immagine 1" descr="logo form@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form@re.JPG"/>
                  <pic:cNvPicPr>
                    <a:picLocks noChangeAspect="1" noChangeArrowheads="1"/>
                  </pic:cNvPicPr>
                </pic:nvPicPr>
                <pic:blipFill>
                  <a:blip r:embed="rId1">
                    <a:extLst>
                      <a:ext uri="{28A0092B-C50C-407E-A947-70E740481C1C}">
                        <a14:useLocalDpi xmlns:a14="http://schemas.microsoft.com/office/drawing/2010/main" val="0"/>
                      </a:ext>
                    </a:extLst>
                  </a:blip>
                  <a:srcRect l="8022" t="19653" r="11324" b="25700"/>
                  <a:stretch>
                    <a:fillRect/>
                  </a:stretch>
                </pic:blipFill>
                <pic:spPr bwMode="auto">
                  <a:xfrm>
                    <a:off x="0" y="0"/>
                    <a:ext cx="2313305" cy="484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947CC"/>
    <w:multiLevelType w:val="hybridMultilevel"/>
    <w:tmpl w:val="2B02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43521"/>
    <w:multiLevelType w:val="multilevel"/>
    <w:tmpl w:val="F56A6E8A"/>
    <w:lvl w:ilvl="0">
      <w:start w:val="1"/>
      <w:numFmt w:val="bullet"/>
      <w:pStyle w:val="Bullet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533DA1"/>
    <w:multiLevelType w:val="hybridMultilevel"/>
    <w:tmpl w:val="FCF61ED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09442C3F"/>
    <w:multiLevelType w:val="hybridMultilevel"/>
    <w:tmpl w:val="BB2C2222"/>
    <w:lvl w:ilvl="0" w:tplc="8B5CEEAC">
      <w:start w:val="1"/>
      <w:numFmt w:val="decimal"/>
      <w:lvlText w:val="%1)"/>
      <w:lvlJc w:val="left"/>
      <w:pPr>
        <w:ind w:left="1965" w:hanging="16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5E2C12"/>
    <w:multiLevelType w:val="hybridMultilevel"/>
    <w:tmpl w:val="FE3A9BBA"/>
    <w:lvl w:ilvl="0" w:tplc="36C200E8">
      <w:start w:val="1"/>
      <w:numFmt w:val="decimal"/>
      <w:lvlText w:val="%1."/>
      <w:lvlJc w:val="left"/>
      <w:pPr>
        <w:ind w:left="720" w:hanging="360"/>
      </w:pPr>
      <w:rPr>
        <w:rFonts w:hint="default"/>
      </w:rPr>
    </w:lvl>
    <w:lvl w:ilvl="1" w:tplc="A7B68DE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00371"/>
    <w:multiLevelType w:val="hybridMultilevel"/>
    <w:tmpl w:val="8730C9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0742EA"/>
    <w:multiLevelType w:val="hybridMultilevel"/>
    <w:tmpl w:val="A99EB8FE"/>
    <w:lvl w:ilvl="0" w:tplc="03F67126">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704E30"/>
    <w:multiLevelType w:val="hybridMultilevel"/>
    <w:tmpl w:val="7FD2145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26D61F9A"/>
    <w:multiLevelType w:val="hybridMultilevel"/>
    <w:tmpl w:val="E4FA0C5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0F7B0C"/>
    <w:multiLevelType w:val="hybridMultilevel"/>
    <w:tmpl w:val="C206F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4E6E33"/>
    <w:multiLevelType w:val="hybridMultilevel"/>
    <w:tmpl w:val="D2F832CE"/>
    <w:lvl w:ilvl="0" w:tplc="FBEE732C">
      <w:start w:val="1"/>
      <w:numFmt w:val="decimal"/>
      <w:pStyle w:val="List1"/>
      <w:lvlText w:val="%1."/>
      <w:lvlJc w:val="left"/>
      <w:pPr>
        <w:ind w:left="720" w:hanging="360"/>
      </w:pPr>
      <w:rPr>
        <w:rFonts w:hint="default"/>
      </w:rPr>
    </w:lvl>
    <w:lvl w:ilvl="1" w:tplc="A7B68DE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D1B87"/>
    <w:multiLevelType w:val="hybridMultilevel"/>
    <w:tmpl w:val="570A7D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3A32E98"/>
    <w:multiLevelType w:val="hybridMultilevel"/>
    <w:tmpl w:val="D892D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33FC7"/>
    <w:multiLevelType w:val="hybridMultilevel"/>
    <w:tmpl w:val="E870C550"/>
    <w:lvl w:ilvl="0" w:tplc="DD0EF9E2">
      <w:start w:val="1"/>
      <w:numFmt w:val="decimal"/>
      <w:pStyle w:val="Elenco21"/>
      <w:lvlText w:val="1.%1."/>
      <w:lvlJc w:val="left"/>
      <w:pPr>
        <w:ind w:left="1074" w:hanging="360"/>
      </w:pPr>
      <w:rPr>
        <w:rFonts w:ascii="Times New Roman" w:hAnsi="Times New Roman" w:hint="default"/>
        <w:sz w:val="22"/>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4" w15:restartNumberingAfterBreak="0">
    <w:nsid w:val="36081FF3"/>
    <w:multiLevelType w:val="hybridMultilevel"/>
    <w:tmpl w:val="63C04D7C"/>
    <w:lvl w:ilvl="0" w:tplc="E19498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F1F04"/>
    <w:multiLevelType w:val="multilevel"/>
    <w:tmpl w:val="63C04D7C"/>
    <w:styleLink w:val="Bulle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D26E23"/>
    <w:multiLevelType w:val="hybridMultilevel"/>
    <w:tmpl w:val="09601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760016"/>
    <w:multiLevelType w:val="hybridMultilevel"/>
    <w:tmpl w:val="F5AA2AB6"/>
    <w:lvl w:ilvl="0" w:tplc="7448782C">
      <w:start w:val="1"/>
      <w:numFmt w:val="decimal"/>
      <w:lvlText w:val="%1."/>
      <w:lvlJc w:val="left"/>
      <w:pPr>
        <w:ind w:left="720" w:hanging="360"/>
      </w:pPr>
      <w:rPr>
        <w:rFonts w:hint="default"/>
      </w:rPr>
    </w:lvl>
    <w:lvl w:ilvl="1" w:tplc="A7B68DE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A93811"/>
    <w:multiLevelType w:val="hybridMultilevel"/>
    <w:tmpl w:val="7318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9D4EF1"/>
    <w:multiLevelType w:val="hybridMultilevel"/>
    <w:tmpl w:val="76087284"/>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6EAA4375"/>
    <w:multiLevelType w:val="hybridMultilevel"/>
    <w:tmpl w:val="783ADAEA"/>
    <w:lvl w:ilvl="0" w:tplc="60D6774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CE3425"/>
    <w:multiLevelType w:val="hybridMultilevel"/>
    <w:tmpl w:val="70002B02"/>
    <w:lvl w:ilvl="0" w:tplc="0410000F">
      <w:start w:val="1"/>
      <w:numFmt w:val="decimal"/>
      <w:lvlText w:val="%1."/>
      <w:lvlJc w:val="left"/>
      <w:pPr>
        <w:ind w:left="720" w:hanging="360"/>
      </w:pPr>
      <w:rPr>
        <w:rFonts w:hint="default"/>
      </w:rPr>
    </w:lvl>
    <w:lvl w:ilvl="1" w:tplc="A7B68DE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950ACE"/>
    <w:multiLevelType w:val="hybridMultilevel"/>
    <w:tmpl w:val="83D89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45822CC"/>
    <w:multiLevelType w:val="hybridMultilevel"/>
    <w:tmpl w:val="6534DF4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75760B15"/>
    <w:multiLevelType w:val="hybridMultilevel"/>
    <w:tmpl w:val="921CD19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76D051D2"/>
    <w:multiLevelType w:val="hybridMultilevel"/>
    <w:tmpl w:val="41FA760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104379403">
    <w:abstractNumId w:val="5"/>
  </w:num>
  <w:num w:numId="2" w16cid:durableId="991521391">
    <w:abstractNumId w:val="8"/>
  </w:num>
  <w:num w:numId="3" w16cid:durableId="741870465">
    <w:abstractNumId w:val="25"/>
  </w:num>
  <w:num w:numId="4" w16cid:durableId="1056590931">
    <w:abstractNumId w:val="19"/>
  </w:num>
  <w:num w:numId="5" w16cid:durableId="1812597778">
    <w:abstractNumId w:val="24"/>
  </w:num>
  <w:num w:numId="6" w16cid:durableId="795485170">
    <w:abstractNumId w:val="22"/>
  </w:num>
  <w:num w:numId="7" w16cid:durableId="1604655554">
    <w:abstractNumId w:val="3"/>
  </w:num>
  <w:num w:numId="8" w16cid:durableId="629625596">
    <w:abstractNumId w:val="14"/>
  </w:num>
  <w:num w:numId="9" w16cid:durableId="184826260">
    <w:abstractNumId w:val="17"/>
  </w:num>
  <w:num w:numId="10" w16cid:durableId="1911455044">
    <w:abstractNumId w:val="15"/>
  </w:num>
  <w:num w:numId="11" w16cid:durableId="1575703165">
    <w:abstractNumId w:val="1"/>
  </w:num>
  <w:num w:numId="12" w16cid:durableId="684088265">
    <w:abstractNumId w:val="13"/>
  </w:num>
  <w:num w:numId="13" w16cid:durableId="1715539242">
    <w:abstractNumId w:val="13"/>
    <w:lvlOverride w:ilvl="0">
      <w:startOverride w:val="1"/>
    </w:lvlOverride>
  </w:num>
  <w:num w:numId="14" w16cid:durableId="1711296006">
    <w:abstractNumId w:val="13"/>
    <w:lvlOverride w:ilvl="0">
      <w:startOverride w:val="1"/>
    </w:lvlOverride>
  </w:num>
  <w:num w:numId="15" w16cid:durableId="1429428777">
    <w:abstractNumId w:val="13"/>
    <w:lvlOverride w:ilvl="0">
      <w:startOverride w:val="1"/>
    </w:lvlOverride>
  </w:num>
  <w:num w:numId="16" w16cid:durableId="20129399">
    <w:abstractNumId w:val="13"/>
    <w:lvlOverride w:ilvl="0">
      <w:startOverride w:val="1"/>
    </w:lvlOverride>
  </w:num>
  <w:num w:numId="17" w16cid:durableId="837118974">
    <w:abstractNumId w:val="20"/>
  </w:num>
  <w:num w:numId="18" w16cid:durableId="1997293591">
    <w:abstractNumId w:val="17"/>
    <w:lvlOverride w:ilvl="0">
      <w:startOverride w:val="5"/>
    </w:lvlOverride>
  </w:num>
  <w:num w:numId="19" w16cid:durableId="2140026253">
    <w:abstractNumId w:val="17"/>
  </w:num>
  <w:num w:numId="20" w16cid:durableId="388919971">
    <w:abstractNumId w:val="17"/>
    <w:lvlOverride w:ilvl="0">
      <w:startOverride w:val="1"/>
    </w:lvlOverride>
  </w:num>
  <w:num w:numId="21" w16cid:durableId="1272124028">
    <w:abstractNumId w:val="11"/>
  </w:num>
  <w:num w:numId="22" w16cid:durableId="537402060">
    <w:abstractNumId w:val="17"/>
    <w:lvlOverride w:ilvl="0">
      <w:startOverride w:val="1"/>
    </w:lvlOverride>
  </w:num>
  <w:num w:numId="23" w16cid:durableId="1179735260">
    <w:abstractNumId w:val="4"/>
  </w:num>
  <w:num w:numId="24" w16cid:durableId="1594363112">
    <w:abstractNumId w:val="10"/>
  </w:num>
  <w:num w:numId="25" w16cid:durableId="1790467590">
    <w:abstractNumId w:val="21"/>
  </w:num>
  <w:num w:numId="26" w16cid:durableId="1503739616">
    <w:abstractNumId w:val="9"/>
  </w:num>
  <w:num w:numId="27" w16cid:durableId="1938445794">
    <w:abstractNumId w:val="10"/>
    <w:lvlOverride w:ilvl="0">
      <w:startOverride w:val="3"/>
    </w:lvlOverride>
  </w:num>
  <w:num w:numId="28" w16cid:durableId="126239986">
    <w:abstractNumId w:val="10"/>
    <w:lvlOverride w:ilvl="0">
      <w:startOverride w:val="1"/>
    </w:lvlOverride>
  </w:num>
  <w:num w:numId="29" w16cid:durableId="185995087">
    <w:abstractNumId w:val="6"/>
  </w:num>
  <w:num w:numId="30" w16cid:durableId="422648462">
    <w:abstractNumId w:val="23"/>
  </w:num>
  <w:num w:numId="31" w16cid:durableId="266694433">
    <w:abstractNumId w:val="7"/>
  </w:num>
  <w:num w:numId="32" w16cid:durableId="124323160">
    <w:abstractNumId w:val="2"/>
  </w:num>
  <w:num w:numId="33" w16cid:durableId="1143232592">
    <w:abstractNumId w:val="0"/>
  </w:num>
  <w:num w:numId="34" w16cid:durableId="2045402217">
    <w:abstractNumId w:val="12"/>
  </w:num>
  <w:num w:numId="35" w16cid:durableId="1012533661">
    <w:abstractNumId w:val="18"/>
  </w:num>
  <w:num w:numId="36" w16cid:durableId="5358901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283"/>
  <w:characterSpacingControl w:val="doNotCompress"/>
  <w:hdrShapeDefaults>
    <o:shapedefaults v:ext="edit" spidmax="2050" fillcolor="#c4bc96" strokecolor="#c4bc96">
      <v:fill color="#c4bc96"/>
      <v:stroke color="#c4bc96"/>
      <v:textbox inset="1mm,1mm,1mm,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1E1"/>
    <w:rsid w:val="00014100"/>
    <w:rsid w:val="00016A36"/>
    <w:rsid w:val="000204FA"/>
    <w:rsid w:val="00021158"/>
    <w:rsid w:val="00024CC4"/>
    <w:rsid w:val="000251B7"/>
    <w:rsid w:val="0002683C"/>
    <w:rsid w:val="00035F9D"/>
    <w:rsid w:val="00052E9C"/>
    <w:rsid w:val="00054E15"/>
    <w:rsid w:val="0005527B"/>
    <w:rsid w:val="0006452F"/>
    <w:rsid w:val="00065A8E"/>
    <w:rsid w:val="00067BFA"/>
    <w:rsid w:val="00070D0B"/>
    <w:rsid w:val="000803BB"/>
    <w:rsid w:val="000819C7"/>
    <w:rsid w:val="00082665"/>
    <w:rsid w:val="00087AF0"/>
    <w:rsid w:val="0009390D"/>
    <w:rsid w:val="0009661D"/>
    <w:rsid w:val="00097310"/>
    <w:rsid w:val="00097CAC"/>
    <w:rsid w:val="000A219D"/>
    <w:rsid w:val="000A6818"/>
    <w:rsid w:val="000B0E98"/>
    <w:rsid w:val="000B3DBB"/>
    <w:rsid w:val="000B53A0"/>
    <w:rsid w:val="000B62F0"/>
    <w:rsid w:val="000C0485"/>
    <w:rsid w:val="000C1DE8"/>
    <w:rsid w:val="000C5FEC"/>
    <w:rsid w:val="000C6BDA"/>
    <w:rsid w:val="000D50EC"/>
    <w:rsid w:val="000D51E1"/>
    <w:rsid w:val="000D5415"/>
    <w:rsid w:val="000E457E"/>
    <w:rsid w:val="000E580F"/>
    <w:rsid w:val="000F13E6"/>
    <w:rsid w:val="000F2584"/>
    <w:rsid w:val="000F266C"/>
    <w:rsid w:val="000F5931"/>
    <w:rsid w:val="000F5B64"/>
    <w:rsid w:val="00101687"/>
    <w:rsid w:val="00101864"/>
    <w:rsid w:val="0010302A"/>
    <w:rsid w:val="00104EC1"/>
    <w:rsid w:val="00107829"/>
    <w:rsid w:val="001136D9"/>
    <w:rsid w:val="001340BA"/>
    <w:rsid w:val="00135EE6"/>
    <w:rsid w:val="00142FEB"/>
    <w:rsid w:val="001445D7"/>
    <w:rsid w:val="00151C2D"/>
    <w:rsid w:val="001522A2"/>
    <w:rsid w:val="001563ED"/>
    <w:rsid w:val="001646B2"/>
    <w:rsid w:val="00165022"/>
    <w:rsid w:val="00166F4D"/>
    <w:rsid w:val="00176BD3"/>
    <w:rsid w:val="00183D42"/>
    <w:rsid w:val="00190AA4"/>
    <w:rsid w:val="0019567C"/>
    <w:rsid w:val="00195B5C"/>
    <w:rsid w:val="001A0373"/>
    <w:rsid w:val="001A1232"/>
    <w:rsid w:val="001A1DDC"/>
    <w:rsid w:val="001B21E9"/>
    <w:rsid w:val="001B3C0D"/>
    <w:rsid w:val="001B4670"/>
    <w:rsid w:val="001C14D7"/>
    <w:rsid w:val="001C39D2"/>
    <w:rsid w:val="001C6428"/>
    <w:rsid w:val="001D0331"/>
    <w:rsid w:val="001D126C"/>
    <w:rsid w:val="001D1E92"/>
    <w:rsid w:val="001D1FF8"/>
    <w:rsid w:val="001D34F1"/>
    <w:rsid w:val="001D3D03"/>
    <w:rsid w:val="001D75D2"/>
    <w:rsid w:val="001D7A76"/>
    <w:rsid w:val="001E7072"/>
    <w:rsid w:val="002015AD"/>
    <w:rsid w:val="0020411A"/>
    <w:rsid w:val="00204268"/>
    <w:rsid w:val="0020563B"/>
    <w:rsid w:val="0020765F"/>
    <w:rsid w:val="00207747"/>
    <w:rsid w:val="002127E2"/>
    <w:rsid w:val="002133DB"/>
    <w:rsid w:val="00216AF4"/>
    <w:rsid w:val="00217136"/>
    <w:rsid w:val="00222DC6"/>
    <w:rsid w:val="002233A7"/>
    <w:rsid w:val="0022372E"/>
    <w:rsid w:val="00223BC4"/>
    <w:rsid w:val="002327F3"/>
    <w:rsid w:val="00233047"/>
    <w:rsid w:val="00233EF3"/>
    <w:rsid w:val="00235FDF"/>
    <w:rsid w:val="002379AD"/>
    <w:rsid w:val="00240ECD"/>
    <w:rsid w:val="0024188D"/>
    <w:rsid w:val="00241B11"/>
    <w:rsid w:val="00245DBD"/>
    <w:rsid w:val="0025525C"/>
    <w:rsid w:val="0026029A"/>
    <w:rsid w:val="00260A3E"/>
    <w:rsid w:val="00272206"/>
    <w:rsid w:val="00273DF6"/>
    <w:rsid w:val="002757A8"/>
    <w:rsid w:val="002800D1"/>
    <w:rsid w:val="002828A2"/>
    <w:rsid w:val="0028353E"/>
    <w:rsid w:val="002972CE"/>
    <w:rsid w:val="002A6DC6"/>
    <w:rsid w:val="002B1EB2"/>
    <w:rsid w:val="002B38AD"/>
    <w:rsid w:val="002B7C50"/>
    <w:rsid w:val="002C2992"/>
    <w:rsid w:val="002D49CA"/>
    <w:rsid w:val="002D77C4"/>
    <w:rsid w:val="002E0ED8"/>
    <w:rsid w:val="002E6DC2"/>
    <w:rsid w:val="002F0A59"/>
    <w:rsid w:val="002F5237"/>
    <w:rsid w:val="002F59A2"/>
    <w:rsid w:val="002F5A03"/>
    <w:rsid w:val="00303410"/>
    <w:rsid w:val="00306EDE"/>
    <w:rsid w:val="00320B62"/>
    <w:rsid w:val="003221A4"/>
    <w:rsid w:val="00330D82"/>
    <w:rsid w:val="00336DDC"/>
    <w:rsid w:val="00337EB4"/>
    <w:rsid w:val="00345B4A"/>
    <w:rsid w:val="0035368E"/>
    <w:rsid w:val="003571C8"/>
    <w:rsid w:val="00357B15"/>
    <w:rsid w:val="00364DBC"/>
    <w:rsid w:val="0036580F"/>
    <w:rsid w:val="003667FC"/>
    <w:rsid w:val="00372341"/>
    <w:rsid w:val="003732AE"/>
    <w:rsid w:val="00373709"/>
    <w:rsid w:val="00374604"/>
    <w:rsid w:val="0037478E"/>
    <w:rsid w:val="0037660A"/>
    <w:rsid w:val="00380582"/>
    <w:rsid w:val="00384E4C"/>
    <w:rsid w:val="00385170"/>
    <w:rsid w:val="003852EC"/>
    <w:rsid w:val="0039078B"/>
    <w:rsid w:val="00394A31"/>
    <w:rsid w:val="00396A57"/>
    <w:rsid w:val="003A1642"/>
    <w:rsid w:val="003A3661"/>
    <w:rsid w:val="003A5E0E"/>
    <w:rsid w:val="003A7D5A"/>
    <w:rsid w:val="003B225F"/>
    <w:rsid w:val="003B5F25"/>
    <w:rsid w:val="003B657C"/>
    <w:rsid w:val="003C32B8"/>
    <w:rsid w:val="003D1F35"/>
    <w:rsid w:val="003D4AFD"/>
    <w:rsid w:val="003D4BAC"/>
    <w:rsid w:val="003D52CD"/>
    <w:rsid w:val="003D6F37"/>
    <w:rsid w:val="003D6FB9"/>
    <w:rsid w:val="003E0B59"/>
    <w:rsid w:val="003E25FE"/>
    <w:rsid w:val="003E602A"/>
    <w:rsid w:val="003F0629"/>
    <w:rsid w:val="003F10EF"/>
    <w:rsid w:val="003F2308"/>
    <w:rsid w:val="00401D60"/>
    <w:rsid w:val="00402833"/>
    <w:rsid w:val="004031F3"/>
    <w:rsid w:val="00404728"/>
    <w:rsid w:val="00405E65"/>
    <w:rsid w:val="004065C7"/>
    <w:rsid w:val="00412483"/>
    <w:rsid w:val="00415AF0"/>
    <w:rsid w:val="0042002F"/>
    <w:rsid w:val="00422520"/>
    <w:rsid w:val="004331A5"/>
    <w:rsid w:val="0043536B"/>
    <w:rsid w:val="004360A3"/>
    <w:rsid w:val="004410D9"/>
    <w:rsid w:val="00447E91"/>
    <w:rsid w:val="0045045D"/>
    <w:rsid w:val="00456AC8"/>
    <w:rsid w:val="004602AC"/>
    <w:rsid w:val="00460C6F"/>
    <w:rsid w:val="00466559"/>
    <w:rsid w:val="00472ABF"/>
    <w:rsid w:val="00473B29"/>
    <w:rsid w:val="004850C1"/>
    <w:rsid w:val="004873F3"/>
    <w:rsid w:val="0048749E"/>
    <w:rsid w:val="00494EB5"/>
    <w:rsid w:val="00495814"/>
    <w:rsid w:val="004A0942"/>
    <w:rsid w:val="004A0D94"/>
    <w:rsid w:val="004A103E"/>
    <w:rsid w:val="004B370D"/>
    <w:rsid w:val="004B6733"/>
    <w:rsid w:val="004C11AC"/>
    <w:rsid w:val="004C38DB"/>
    <w:rsid w:val="004C406B"/>
    <w:rsid w:val="004C58A1"/>
    <w:rsid w:val="004D1153"/>
    <w:rsid w:val="004D503C"/>
    <w:rsid w:val="004F005F"/>
    <w:rsid w:val="004F634F"/>
    <w:rsid w:val="004F77A8"/>
    <w:rsid w:val="00504AF3"/>
    <w:rsid w:val="00510B9E"/>
    <w:rsid w:val="00510DBB"/>
    <w:rsid w:val="00511605"/>
    <w:rsid w:val="00514B1F"/>
    <w:rsid w:val="0052586A"/>
    <w:rsid w:val="00525BC0"/>
    <w:rsid w:val="00531FCE"/>
    <w:rsid w:val="005375BD"/>
    <w:rsid w:val="00544CCB"/>
    <w:rsid w:val="00550ED0"/>
    <w:rsid w:val="005547FC"/>
    <w:rsid w:val="00555594"/>
    <w:rsid w:val="00560596"/>
    <w:rsid w:val="00565868"/>
    <w:rsid w:val="005679CC"/>
    <w:rsid w:val="0057033F"/>
    <w:rsid w:val="00572A09"/>
    <w:rsid w:val="0058142C"/>
    <w:rsid w:val="00582B69"/>
    <w:rsid w:val="00585675"/>
    <w:rsid w:val="005863EE"/>
    <w:rsid w:val="00586EE6"/>
    <w:rsid w:val="00587C3D"/>
    <w:rsid w:val="00593923"/>
    <w:rsid w:val="005966E9"/>
    <w:rsid w:val="00596C98"/>
    <w:rsid w:val="005A4880"/>
    <w:rsid w:val="005A55DD"/>
    <w:rsid w:val="005B038F"/>
    <w:rsid w:val="005C0059"/>
    <w:rsid w:val="005E0059"/>
    <w:rsid w:val="005F5041"/>
    <w:rsid w:val="00602421"/>
    <w:rsid w:val="0060623E"/>
    <w:rsid w:val="00606924"/>
    <w:rsid w:val="006156D5"/>
    <w:rsid w:val="00617CED"/>
    <w:rsid w:val="006218BC"/>
    <w:rsid w:val="00627141"/>
    <w:rsid w:val="00627F1E"/>
    <w:rsid w:val="00631145"/>
    <w:rsid w:val="00645C0B"/>
    <w:rsid w:val="006479B5"/>
    <w:rsid w:val="0065198E"/>
    <w:rsid w:val="00665A5C"/>
    <w:rsid w:val="006902E1"/>
    <w:rsid w:val="00690B46"/>
    <w:rsid w:val="006913E0"/>
    <w:rsid w:val="00694888"/>
    <w:rsid w:val="006A58D0"/>
    <w:rsid w:val="006B199F"/>
    <w:rsid w:val="006B3336"/>
    <w:rsid w:val="006B6A32"/>
    <w:rsid w:val="006C5779"/>
    <w:rsid w:val="006C73BD"/>
    <w:rsid w:val="006D1274"/>
    <w:rsid w:val="006D3D82"/>
    <w:rsid w:val="006D714A"/>
    <w:rsid w:val="006E1809"/>
    <w:rsid w:val="006E1AB7"/>
    <w:rsid w:val="006E1EF5"/>
    <w:rsid w:val="006E405F"/>
    <w:rsid w:val="006F58F3"/>
    <w:rsid w:val="006F623C"/>
    <w:rsid w:val="00701E96"/>
    <w:rsid w:val="00705F72"/>
    <w:rsid w:val="00714B57"/>
    <w:rsid w:val="007161BB"/>
    <w:rsid w:val="00725C52"/>
    <w:rsid w:val="00731329"/>
    <w:rsid w:val="00732EF5"/>
    <w:rsid w:val="007331E7"/>
    <w:rsid w:val="00742866"/>
    <w:rsid w:val="00743970"/>
    <w:rsid w:val="007515BA"/>
    <w:rsid w:val="007615EA"/>
    <w:rsid w:val="00766552"/>
    <w:rsid w:val="00770CF3"/>
    <w:rsid w:val="0077165E"/>
    <w:rsid w:val="00780432"/>
    <w:rsid w:val="007A2446"/>
    <w:rsid w:val="007A5318"/>
    <w:rsid w:val="007A542C"/>
    <w:rsid w:val="007B12CC"/>
    <w:rsid w:val="007B37A5"/>
    <w:rsid w:val="007C134B"/>
    <w:rsid w:val="007C1CD0"/>
    <w:rsid w:val="007C723E"/>
    <w:rsid w:val="007C7E52"/>
    <w:rsid w:val="007D0EC4"/>
    <w:rsid w:val="007D1BE6"/>
    <w:rsid w:val="007D5EB6"/>
    <w:rsid w:val="007D7E1C"/>
    <w:rsid w:val="007E54B8"/>
    <w:rsid w:val="007E55BF"/>
    <w:rsid w:val="007F2654"/>
    <w:rsid w:val="007F507C"/>
    <w:rsid w:val="00812288"/>
    <w:rsid w:val="00815CB5"/>
    <w:rsid w:val="008202D5"/>
    <w:rsid w:val="00823DB2"/>
    <w:rsid w:val="00830D49"/>
    <w:rsid w:val="00831979"/>
    <w:rsid w:val="00833E39"/>
    <w:rsid w:val="00836D7D"/>
    <w:rsid w:val="00840861"/>
    <w:rsid w:val="0084649E"/>
    <w:rsid w:val="00891C7A"/>
    <w:rsid w:val="00893F72"/>
    <w:rsid w:val="00896423"/>
    <w:rsid w:val="00896699"/>
    <w:rsid w:val="008A467D"/>
    <w:rsid w:val="008A4DB4"/>
    <w:rsid w:val="008A6CDE"/>
    <w:rsid w:val="008B12E4"/>
    <w:rsid w:val="008B262F"/>
    <w:rsid w:val="008B6C16"/>
    <w:rsid w:val="008B7861"/>
    <w:rsid w:val="008C284D"/>
    <w:rsid w:val="008E3821"/>
    <w:rsid w:val="008E4093"/>
    <w:rsid w:val="008E41AA"/>
    <w:rsid w:val="008E54ED"/>
    <w:rsid w:val="008E5CCF"/>
    <w:rsid w:val="008F1428"/>
    <w:rsid w:val="008F4C3C"/>
    <w:rsid w:val="00901731"/>
    <w:rsid w:val="00906C74"/>
    <w:rsid w:val="00907A19"/>
    <w:rsid w:val="00910D6B"/>
    <w:rsid w:val="0091680E"/>
    <w:rsid w:val="00922375"/>
    <w:rsid w:val="00934E2A"/>
    <w:rsid w:val="00936128"/>
    <w:rsid w:val="00943A29"/>
    <w:rsid w:val="00946CAC"/>
    <w:rsid w:val="009509A1"/>
    <w:rsid w:val="009510D2"/>
    <w:rsid w:val="00954CE9"/>
    <w:rsid w:val="0095550E"/>
    <w:rsid w:val="009565B1"/>
    <w:rsid w:val="00957D47"/>
    <w:rsid w:val="00960DBB"/>
    <w:rsid w:val="0096115B"/>
    <w:rsid w:val="009626A4"/>
    <w:rsid w:val="00962896"/>
    <w:rsid w:val="009679EE"/>
    <w:rsid w:val="00967C8C"/>
    <w:rsid w:val="00971B43"/>
    <w:rsid w:val="0097256F"/>
    <w:rsid w:val="00973E13"/>
    <w:rsid w:val="00976063"/>
    <w:rsid w:val="0098050B"/>
    <w:rsid w:val="0098141D"/>
    <w:rsid w:val="009820DB"/>
    <w:rsid w:val="009834AA"/>
    <w:rsid w:val="00994D10"/>
    <w:rsid w:val="009A2BFC"/>
    <w:rsid w:val="009A3819"/>
    <w:rsid w:val="009A4BDA"/>
    <w:rsid w:val="009A6904"/>
    <w:rsid w:val="009B1D12"/>
    <w:rsid w:val="009B4CAE"/>
    <w:rsid w:val="009C13AB"/>
    <w:rsid w:val="009C7D29"/>
    <w:rsid w:val="009E5FAA"/>
    <w:rsid w:val="009F0272"/>
    <w:rsid w:val="009F0C96"/>
    <w:rsid w:val="009F2014"/>
    <w:rsid w:val="00A041BA"/>
    <w:rsid w:val="00A05E44"/>
    <w:rsid w:val="00A115C2"/>
    <w:rsid w:val="00A11C62"/>
    <w:rsid w:val="00A12E6B"/>
    <w:rsid w:val="00A166DE"/>
    <w:rsid w:val="00A36F28"/>
    <w:rsid w:val="00A40047"/>
    <w:rsid w:val="00A411BD"/>
    <w:rsid w:val="00A434FC"/>
    <w:rsid w:val="00A47BFD"/>
    <w:rsid w:val="00A51326"/>
    <w:rsid w:val="00A516F7"/>
    <w:rsid w:val="00A537ED"/>
    <w:rsid w:val="00A61FCB"/>
    <w:rsid w:val="00A623CD"/>
    <w:rsid w:val="00A65E96"/>
    <w:rsid w:val="00A71DC9"/>
    <w:rsid w:val="00A7386A"/>
    <w:rsid w:val="00A74319"/>
    <w:rsid w:val="00A74DAB"/>
    <w:rsid w:val="00A74F24"/>
    <w:rsid w:val="00A76F67"/>
    <w:rsid w:val="00A77C6E"/>
    <w:rsid w:val="00A85F10"/>
    <w:rsid w:val="00A86FB6"/>
    <w:rsid w:val="00A94BF4"/>
    <w:rsid w:val="00AA0887"/>
    <w:rsid w:val="00AA16E9"/>
    <w:rsid w:val="00AA7D08"/>
    <w:rsid w:val="00AB3493"/>
    <w:rsid w:val="00AB4298"/>
    <w:rsid w:val="00AB6D14"/>
    <w:rsid w:val="00AC030E"/>
    <w:rsid w:val="00AC09D1"/>
    <w:rsid w:val="00AC0E67"/>
    <w:rsid w:val="00AC2C60"/>
    <w:rsid w:val="00AD2C03"/>
    <w:rsid w:val="00AD3E10"/>
    <w:rsid w:val="00AD5498"/>
    <w:rsid w:val="00AE1B1C"/>
    <w:rsid w:val="00AE3716"/>
    <w:rsid w:val="00AE4BFA"/>
    <w:rsid w:val="00AE7B35"/>
    <w:rsid w:val="00AF04BA"/>
    <w:rsid w:val="00AF4105"/>
    <w:rsid w:val="00B00894"/>
    <w:rsid w:val="00B02464"/>
    <w:rsid w:val="00B0407B"/>
    <w:rsid w:val="00B0498B"/>
    <w:rsid w:val="00B059F6"/>
    <w:rsid w:val="00B069F4"/>
    <w:rsid w:val="00B175AB"/>
    <w:rsid w:val="00B22B83"/>
    <w:rsid w:val="00B2470E"/>
    <w:rsid w:val="00B252AF"/>
    <w:rsid w:val="00B25B98"/>
    <w:rsid w:val="00B271DA"/>
    <w:rsid w:val="00B2750A"/>
    <w:rsid w:val="00B27811"/>
    <w:rsid w:val="00B42FA8"/>
    <w:rsid w:val="00B45856"/>
    <w:rsid w:val="00B52EDE"/>
    <w:rsid w:val="00B57AE3"/>
    <w:rsid w:val="00B57D47"/>
    <w:rsid w:val="00B6440A"/>
    <w:rsid w:val="00B64AC9"/>
    <w:rsid w:val="00B64FD6"/>
    <w:rsid w:val="00B77229"/>
    <w:rsid w:val="00B8663C"/>
    <w:rsid w:val="00B86E2B"/>
    <w:rsid w:val="00BA3D71"/>
    <w:rsid w:val="00BA7087"/>
    <w:rsid w:val="00BB3625"/>
    <w:rsid w:val="00BB5732"/>
    <w:rsid w:val="00BB7E3F"/>
    <w:rsid w:val="00BC62A5"/>
    <w:rsid w:val="00BD2903"/>
    <w:rsid w:val="00BD4A74"/>
    <w:rsid w:val="00BE3B05"/>
    <w:rsid w:val="00BE424B"/>
    <w:rsid w:val="00BE4C97"/>
    <w:rsid w:val="00BE6988"/>
    <w:rsid w:val="00BE7EEA"/>
    <w:rsid w:val="00BF27B3"/>
    <w:rsid w:val="00BF5AA0"/>
    <w:rsid w:val="00C04B5A"/>
    <w:rsid w:val="00C0708D"/>
    <w:rsid w:val="00C14968"/>
    <w:rsid w:val="00C2083B"/>
    <w:rsid w:val="00C22245"/>
    <w:rsid w:val="00C24DAB"/>
    <w:rsid w:val="00C3037A"/>
    <w:rsid w:val="00C35F5B"/>
    <w:rsid w:val="00C40225"/>
    <w:rsid w:val="00C40E94"/>
    <w:rsid w:val="00C44E7E"/>
    <w:rsid w:val="00C46056"/>
    <w:rsid w:val="00C50978"/>
    <w:rsid w:val="00C54070"/>
    <w:rsid w:val="00C610B5"/>
    <w:rsid w:val="00C629C8"/>
    <w:rsid w:val="00C63CB8"/>
    <w:rsid w:val="00C64EC9"/>
    <w:rsid w:val="00C71937"/>
    <w:rsid w:val="00C71C3B"/>
    <w:rsid w:val="00C72FC6"/>
    <w:rsid w:val="00C73E73"/>
    <w:rsid w:val="00C77AD9"/>
    <w:rsid w:val="00C826D4"/>
    <w:rsid w:val="00C971B1"/>
    <w:rsid w:val="00CA049B"/>
    <w:rsid w:val="00CA7CCA"/>
    <w:rsid w:val="00CB7B67"/>
    <w:rsid w:val="00CC2242"/>
    <w:rsid w:val="00CC6953"/>
    <w:rsid w:val="00CD4C7B"/>
    <w:rsid w:val="00CD5945"/>
    <w:rsid w:val="00CE15DD"/>
    <w:rsid w:val="00CE1BBF"/>
    <w:rsid w:val="00CE2B9D"/>
    <w:rsid w:val="00CE5010"/>
    <w:rsid w:val="00CE6486"/>
    <w:rsid w:val="00CF6CB1"/>
    <w:rsid w:val="00CF74F9"/>
    <w:rsid w:val="00D04679"/>
    <w:rsid w:val="00D04C55"/>
    <w:rsid w:val="00D1181C"/>
    <w:rsid w:val="00D1229A"/>
    <w:rsid w:val="00D15FEE"/>
    <w:rsid w:val="00D1638A"/>
    <w:rsid w:val="00D1673F"/>
    <w:rsid w:val="00D20259"/>
    <w:rsid w:val="00D234A3"/>
    <w:rsid w:val="00D24947"/>
    <w:rsid w:val="00D30BF4"/>
    <w:rsid w:val="00D32C17"/>
    <w:rsid w:val="00D36F56"/>
    <w:rsid w:val="00D42B1D"/>
    <w:rsid w:val="00D617CA"/>
    <w:rsid w:val="00D61E1B"/>
    <w:rsid w:val="00D6551B"/>
    <w:rsid w:val="00D656F2"/>
    <w:rsid w:val="00D70726"/>
    <w:rsid w:val="00D716C6"/>
    <w:rsid w:val="00D74B16"/>
    <w:rsid w:val="00D770E6"/>
    <w:rsid w:val="00D91DC8"/>
    <w:rsid w:val="00D95B5C"/>
    <w:rsid w:val="00DA1E78"/>
    <w:rsid w:val="00DA406D"/>
    <w:rsid w:val="00DA4936"/>
    <w:rsid w:val="00DA5E26"/>
    <w:rsid w:val="00DA6BD5"/>
    <w:rsid w:val="00DA6D4C"/>
    <w:rsid w:val="00DB3349"/>
    <w:rsid w:val="00DB39CB"/>
    <w:rsid w:val="00DB3EE6"/>
    <w:rsid w:val="00DC4154"/>
    <w:rsid w:val="00DC4AF6"/>
    <w:rsid w:val="00DC76CA"/>
    <w:rsid w:val="00DC7E87"/>
    <w:rsid w:val="00DD2742"/>
    <w:rsid w:val="00DD4913"/>
    <w:rsid w:val="00DD52CE"/>
    <w:rsid w:val="00DE3F9B"/>
    <w:rsid w:val="00DE764E"/>
    <w:rsid w:val="00DF0CF4"/>
    <w:rsid w:val="00E038F2"/>
    <w:rsid w:val="00E11633"/>
    <w:rsid w:val="00E169CA"/>
    <w:rsid w:val="00E2211E"/>
    <w:rsid w:val="00E24ABC"/>
    <w:rsid w:val="00E276C6"/>
    <w:rsid w:val="00E33353"/>
    <w:rsid w:val="00E33BF3"/>
    <w:rsid w:val="00E34299"/>
    <w:rsid w:val="00E34A83"/>
    <w:rsid w:val="00E40B05"/>
    <w:rsid w:val="00E448D5"/>
    <w:rsid w:val="00E47BA8"/>
    <w:rsid w:val="00E51A54"/>
    <w:rsid w:val="00E53E0F"/>
    <w:rsid w:val="00E5416A"/>
    <w:rsid w:val="00E55F25"/>
    <w:rsid w:val="00E570AE"/>
    <w:rsid w:val="00E61F2F"/>
    <w:rsid w:val="00E64640"/>
    <w:rsid w:val="00E66D92"/>
    <w:rsid w:val="00E719EC"/>
    <w:rsid w:val="00E723D2"/>
    <w:rsid w:val="00E72F26"/>
    <w:rsid w:val="00E77756"/>
    <w:rsid w:val="00E8085E"/>
    <w:rsid w:val="00E8278B"/>
    <w:rsid w:val="00E84206"/>
    <w:rsid w:val="00E90CBF"/>
    <w:rsid w:val="00E953E8"/>
    <w:rsid w:val="00E974BA"/>
    <w:rsid w:val="00E976A7"/>
    <w:rsid w:val="00EB2EE4"/>
    <w:rsid w:val="00EB3A8D"/>
    <w:rsid w:val="00EB431D"/>
    <w:rsid w:val="00EB6C29"/>
    <w:rsid w:val="00EC58F1"/>
    <w:rsid w:val="00ED5343"/>
    <w:rsid w:val="00ED56D6"/>
    <w:rsid w:val="00ED766C"/>
    <w:rsid w:val="00EE2F59"/>
    <w:rsid w:val="00EF2B3C"/>
    <w:rsid w:val="00EF3F44"/>
    <w:rsid w:val="00EF703A"/>
    <w:rsid w:val="00F137C4"/>
    <w:rsid w:val="00F13C4D"/>
    <w:rsid w:val="00F222BB"/>
    <w:rsid w:val="00F235D9"/>
    <w:rsid w:val="00F239FA"/>
    <w:rsid w:val="00F24F52"/>
    <w:rsid w:val="00F25C0C"/>
    <w:rsid w:val="00F26105"/>
    <w:rsid w:val="00F363C9"/>
    <w:rsid w:val="00F363E0"/>
    <w:rsid w:val="00F40436"/>
    <w:rsid w:val="00F44B1C"/>
    <w:rsid w:val="00F5638C"/>
    <w:rsid w:val="00F56ACC"/>
    <w:rsid w:val="00F60409"/>
    <w:rsid w:val="00F717D1"/>
    <w:rsid w:val="00F75A85"/>
    <w:rsid w:val="00F90AE1"/>
    <w:rsid w:val="00F95EFE"/>
    <w:rsid w:val="00F961D2"/>
    <w:rsid w:val="00FA5E5D"/>
    <w:rsid w:val="00FA5FF0"/>
    <w:rsid w:val="00FA6016"/>
    <w:rsid w:val="00FA61D0"/>
    <w:rsid w:val="00FB7365"/>
    <w:rsid w:val="00FC0A85"/>
    <w:rsid w:val="00FC3AB9"/>
    <w:rsid w:val="00FC4740"/>
    <w:rsid w:val="00FC54C9"/>
    <w:rsid w:val="00FC70DD"/>
    <w:rsid w:val="00FF0A86"/>
    <w:rsid w:val="00FF3EDB"/>
    <w:rsid w:val="00FF54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c4bc96" strokecolor="#c4bc96">
      <v:fill color="#c4bc96"/>
      <v:stroke color="#c4bc96"/>
      <v:textbox inset="1mm,1mm,1mm,1mm"/>
    </o:shapedefaults>
    <o:shapelayout v:ext="edit">
      <o:idmap v:ext="edit" data="2"/>
    </o:shapelayout>
  </w:shapeDefaults>
  <w:decimalSymbol w:val=","/>
  <w:listSeparator w:val=";"/>
  <w14:docId w14:val="2B07F4D3"/>
  <w15:docId w15:val="{4A186D77-B1E6-412C-9255-34ECFFA9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Normal"/>
    <w:qFormat/>
    <w:rsid w:val="00A05E44"/>
    <w:pPr>
      <w:spacing w:after="120"/>
      <w:jc w:val="both"/>
    </w:pPr>
    <w:rPr>
      <w:rFonts w:ascii="Times New Roman" w:hAnsi="Times New Roman"/>
      <w:sz w:val="22"/>
      <w:szCs w:val="22"/>
      <w:lang w:eastAsia="en-US"/>
    </w:rPr>
  </w:style>
  <w:style w:type="paragraph" w:styleId="Titolo1">
    <w:name w:val="heading 1"/>
    <w:aliases w:val="Title 1"/>
    <w:basedOn w:val="Normale"/>
    <w:next w:val="Normale"/>
    <w:link w:val="Titolo1Carattere"/>
    <w:uiPriority w:val="9"/>
    <w:qFormat/>
    <w:rsid w:val="00830D49"/>
    <w:pPr>
      <w:keepNext/>
      <w:keepLines/>
      <w:spacing w:before="680"/>
      <w:outlineLvl w:val="0"/>
    </w:pPr>
    <w:rPr>
      <w:rFonts w:ascii="Arial" w:eastAsia="Times New Roman" w:hAnsi="Arial"/>
      <w:b/>
      <w:bCs/>
      <w:color w:val="000000"/>
    </w:rPr>
  </w:style>
  <w:style w:type="paragraph" w:styleId="Titolo2">
    <w:name w:val="heading 2"/>
    <w:aliases w:val="Title 2"/>
    <w:basedOn w:val="Normale"/>
    <w:next w:val="Normale"/>
    <w:link w:val="Titolo2Carattere"/>
    <w:uiPriority w:val="9"/>
    <w:qFormat/>
    <w:rsid w:val="00222DC6"/>
    <w:pPr>
      <w:spacing w:before="360"/>
      <w:outlineLvl w:val="1"/>
    </w:pPr>
    <w:rPr>
      <w:rFonts w:ascii="Arial" w:hAnsi="Arial"/>
      <w:b/>
      <w:sz w:val="20"/>
    </w:rPr>
  </w:style>
  <w:style w:type="paragraph" w:styleId="Titolo3">
    <w:name w:val="heading 3"/>
    <w:aliases w:val="Essay Title"/>
    <w:basedOn w:val="Normale"/>
    <w:next w:val="Normale"/>
    <w:link w:val="Titolo3Carattere"/>
    <w:uiPriority w:val="9"/>
    <w:qFormat/>
    <w:rsid w:val="00973E13"/>
    <w:pPr>
      <w:pBdr>
        <w:bottom w:val="single" w:sz="4" w:space="1" w:color="auto"/>
      </w:pBdr>
      <w:spacing w:after="0"/>
      <w:outlineLvl w:val="2"/>
    </w:pPr>
    <w:rPr>
      <w:rFonts w:ascii="Arial" w:hAnsi="Arial"/>
      <w:sz w:val="24"/>
    </w:rPr>
  </w:style>
  <w:style w:type="paragraph" w:styleId="Titolo4">
    <w:name w:val="heading 4"/>
    <w:aliases w:val="Abstract"/>
    <w:basedOn w:val="Normale"/>
    <w:next w:val="Normale"/>
    <w:link w:val="Titolo4Carattere"/>
    <w:uiPriority w:val="9"/>
    <w:qFormat/>
    <w:rsid w:val="00973E13"/>
    <w:pPr>
      <w:pBdr>
        <w:bottom w:val="single" w:sz="4" w:space="1" w:color="auto"/>
      </w:pBdr>
      <w:outlineLvl w:val="3"/>
    </w:pPr>
    <w:rPr>
      <w:rFonts w:ascii="Arial" w:hAnsi="Arial"/>
      <w:sz w:val="20"/>
    </w:rPr>
  </w:style>
  <w:style w:type="paragraph" w:styleId="Titolo5">
    <w:name w:val="heading 5"/>
    <w:basedOn w:val="Normale"/>
    <w:next w:val="Normale"/>
    <w:link w:val="Titolo5Carattere"/>
    <w:uiPriority w:val="9"/>
    <w:unhideWhenUsed/>
    <w:rsid w:val="00A12E6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04B5A"/>
    <w:pPr>
      <w:tabs>
        <w:tab w:val="center" w:pos="4819"/>
        <w:tab w:val="right" w:pos="9638"/>
      </w:tabs>
    </w:pPr>
  </w:style>
  <w:style w:type="character" w:customStyle="1" w:styleId="IntestazioneCarattere">
    <w:name w:val="Intestazione Carattere"/>
    <w:basedOn w:val="Carpredefinitoparagrafo"/>
    <w:link w:val="Intestazione"/>
    <w:uiPriority w:val="99"/>
    <w:rsid w:val="00C04B5A"/>
  </w:style>
  <w:style w:type="paragraph" w:styleId="Pidipagina">
    <w:name w:val="footer"/>
    <w:basedOn w:val="Normale"/>
    <w:link w:val="PidipaginaCarattere"/>
    <w:uiPriority w:val="99"/>
    <w:unhideWhenUsed/>
    <w:rsid w:val="00C04B5A"/>
    <w:pPr>
      <w:tabs>
        <w:tab w:val="center" w:pos="4819"/>
        <w:tab w:val="right" w:pos="9638"/>
      </w:tabs>
    </w:pPr>
  </w:style>
  <w:style w:type="character" w:customStyle="1" w:styleId="PidipaginaCarattere">
    <w:name w:val="Piè di pagina Carattere"/>
    <w:basedOn w:val="Carpredefinitoparagrafo"/>
    <w:link w:val="Pidipagina"/>
    <w:uiPriority w:val="99"/>
    <w:rsid w:val="00C04B5A"/>
  </w:style>
  <w:style w:type="table" w:styleId="Grigliatabella">
    <w:name w:val="Table Grid"/>
    <w:basedOn w:val="Tabellanormale"/>
    <w:uiPriority w:val="59"/>
    <w:rsid w:val="00C04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BD4A74"/>
    <w:rPr>
      <w:rFonts w:ascii="Tahoma" w:hAnsi="Tahoma"/>
      <w:sz w:val="16"/>
      <w:szCs w:val="16"/>
    </w:rPr>
  </w:style>
  <w:style w:type="character" w:customStyle="1" w:styleId="TestofumettoCarattere">
    <w:name w:val="Testo fumetto Carattere"/>
    <w:link w:val="Testofumetto"/>
    <w:uiPriority w:val="99"/>
    <w:semiHidden/>
    <w:rsid w:val="00BD4A74"/>
    <w:rPr>
      <w:rFonts w:ascii="Tahoma" w:hAnsi="Tahoma" w:cs="Tahoma"/>
      <w:sz w:val="16"/>
      <w:szCs w:val="16"/>
    </w:rPr>
  </w:style>
  <w:style w:type="paragraph" w:customStyle="1" w:styleId="Elencoacolori-Colore11">
    <w:name w:val="Elenco a colori - Colore 11"/>
    <w:basedOn w:val="Normale"/>
    <w:link w:val="Elencoacolori-Colore1Carattere"/>
    <w:uiPriority w:val="34"/>
    <w:rsid w:val="00D656F2"/>
    <w:pPr>
      <w:ind w:left="720"/>
      <w:contextualSpacing/>
    </w:pPr>
    <w:rPr>
      <w:sz w:val="20"/>
      <w:szCs w:val="20"/>
    </w:rPr>
  </w:style>
  <w:style w:type="character" w:customStyle="1" w:styleId="Titolo1Carattere">
    <w:name w:val="Titolo 1 Carattere"/>
    <w:aliases w:val="Title 1 Carattere"/>
    <w:link w:val="Titolo1"/>
    <w:uiPriority w:val="9"/>
    <w:rsid w:val="00830D49"/>
    <w:rPr>
      <w:rFonts w:ascii="Arial" w:eastAsia="Times New Roman" w:hAnsi="Arial" w:cs="Mangal"/>
      <w:b/>
      <w:bCs/>
      <w:color w:val="000000"/>
      <w:sz w:val="22"/>
      <w:szCs w:val="22"/>
      <w:lang w:val="it-IT"/>
    </w:rPr>
  </w:style>
  <w:style w:type="character" w:customStyle="1" w:styleId="Titolo2Carattere">
    <w:name w:val="Titolo 2 Carattere"/>
    <w:aliases w:val="Title 2 Carattere"/>
    <w:link w:val="Titolo2"/>
    <w:uiPriority w:val="9"/>
    <w:rsid w:val="00222DC6"/>
    <w:rPr>
      <w:rFonts w:ascii="Arial" w:hAnsi="Arial"/>
      <w:b/>
      <w:szCs w:val="22"/>
      <w:lang w:eastAsia="en-US"/>
    </w:rPr>
  </w:style>
  <w:style w:type="character" w:customStyle="1" w:styleId="Titolo3Carattere">
    <w:name w:val="Titolo 3 Carattere"/>
    <w:aliases w:val="Essay Title Carattere"/>
    <w:link w:val="Titolo3"/>
    <w:uiPriority w:val="9"/>
    <w:rsid w:val="00973E13"/>
    <w:rPr>
      <w:rFonts w:ascii="Arial" w:hAnsi="Arial"/>
      <w:sz w:val="24"/>
      <w:szCs w:val="22"/>
      <w:lang w:eastAsia="en-US"/>
    </w:rPr>
  </w:style>
  <w:style w:type="character" w:customStyle="1" w:styleId="Titolo4Carattere">
    <w:name w:val="Titolo 4 Carattere"/>
    <w:aliases w:val="Abstract Carattere"/>
    <w:link w:val="Titolo4"/>
    <w:uiPriority w:val="9"/>
    <w:rsid w:val="00973E13"/>
    <w:rPr>
      <w:rFonts w:ascii="Arial" w:hAnsi="Arial"/>
      <w:szCs w:val="22"/>
      <w:lang w:eastAsia="en-US"/>
    </w:rPr>
  </w:style>
  <w:style w:type="paragraph" w:customStyle="1" w:styleId="References">
    <w:name w:val="References"/>
    <w:basedOn w:val="Normale"/>
    <w:qFormat/>
    <w:rsid w:val="00A85F10"/>
    <w:pPr>
      <w:ind w:left="720" w:hanging="720"/>
    </w:pPr>
    <w:rPr>
      <w:rFonts w:eastAsia="Times New Roman"/>
      <w:szCs w:val="24"/>
      <w:lang w:val="en-GB" w:eastAsia="en-GB"/>
    </w:rPr>
  </w:style>
  <w:style w:type="paragraph" w:styleId="NormaleWeb">
    <w:name w:val="Normal (Web)"/>
    <w:basedOn w:val="Normale"/>
    <w:uiPriority w:val="99"/>
    <w:unhideWhenUsed/>
    <w:rsid w:val="003D6F37"/>
    <w:pPr>
      <w:spacing w:before="100" w:beforeAutospacing="1" w:after="100" w:afterAutospacing="1"/>
      <w:jc w:val="left"/>
    </w:pPr>
    <w:rPr>
      <w:rFonts w:eastAsia="Times New Roman"/>
      <w:sz w:val="24"/>
      <w:szCs w:val="24"/>
      <w:lang w:eastAsia="it-IT"/>
    </w:rPr>
  </w:style>
  <w:style w:type="character" w:styleId="Collegamentoipertestuale">
    <w:name w:val="Hyperlink"/>
    <w:uiPriority w:val="99"/>
    <w:unhideWhenUsed/>
    <w:rsid w:val="00840861"/>
    <w:rPr>
      <w:color w:val="0000FF"/>
      <w:u w:val="single"/>
    </w:rPr>
  </w:style>
  <w:style w:type="paragraph" w:styleId="Testonotadichiusura">
    <w:name w:val="endnote text"/>
    <w:basedOn w:val="Normale"/>
    <w:link w:val="TestonotadichiusuraCarattere"/>
    <w:uiPriority w:val="99"/>
    <w:semiHidden/>
    <w:unhideWhenUsed/>
    <w:rsid w:val="00627141"/>
    <w:rPr>
      <w:sz w:val="20"/>
      <w:szCs w:val="20"/>
    </w:rPr>
  </w:style>
  <w:style w:type="character" w:customStyle="1" w:styleId="TestonotadichiusuraCarattere">
    <w:name w:val="Testo nota di chiusura Carattere"/>
    <w:link w:val="Testonotadichiusura"/>
    <w:uiPriority w:val="99"/>
    <w:semiHidden/>
    <w:rsid w:val="00627141"/>
    <w:rPr>
      <w:rFonts w:ascii="Times New Roman" w:hAnsi="Times New Roman" w:cs="Times New Roman"/>
      <w:sz w:val="20"/>
      <w:szCs w:val="20"/>
    </w:rPr>
  </w:style>
  <w:style w:type="character" w:styleId="Rimandonotadichiusura">
    <w:name w:val="endnote reference"/>
    <w:uiPriority w:val="99"/>
    <w:semiHidden/>
    <w:unhideWhenUsed/>
    <w:rsid w:val="00627141"/>
    <w:rPr>
      <w:vertAlign w:val="superscript"/>
    </w:rPr>
  </w:style>
  <w:style w:type="paragraph" w:styleId="Testonotaapidipagina">
    <w:name w:val="footnote text"/>
    <w:basedOn w:val="Normale"/>
    <w:link w:val="TestonotaapidipaginaCarattere"/>
    <w:uiPriority w:val="99"/>
    <w:unhideWhenUsed/>
    <w:rsid w:val="00627141"/>
    <w:rPr>
      <w:sz w:val="20"/>
      <w:szCs w:val="20"/>
    </w:rPr>
  </w:style>
  <w:style w:type="character" w:customStyle="1" w:styleId="TestonotaapidipaginaCarattere">
    <w:name w:val="Testo nota a piè di pagina Carattere"/>
    <w:link w:val="Testonotaapidipagina"/>
    <w:uiPriority w:val="99"/>
    <w:rsid w:val="00627141"/>
    <w:rPr>
      <w:rFonts w:ascii="Times New Roman" w:hAnsi="Times New Roman" w:cs="Times New Roman"/>
      <w:sz w:val="20"/>
      <w:szCs w:val="20"/>
    </w:rPr>
  </w:style>
  <w:style w:type="character" w:styleId="Rimandonotaapidipagina">
    <w:name w:val="footnote reference"/>
    <w:uiPriority w:val="99"/>
    <w:semiHidden/>
    <w:unhideWhenUsed/>
    <w:rsid w:val="00627141"/>
    <w:rPr>
      <w:vertAlign w:val="superscript"/>
    </w:rPr>
  </w:style>
  <w:style w:type="paragraph" w:styleId="Sottotitolo">
    <w:name w:val="Subtitle"/>
    <w:aliases w:val="Author"/>
    <w:basedOn w:val="Normale"/>
    <w:next w:val="Normale"/>
    <w:link w:val="SottotitoloCarattere"/>
    <w:uiPriority w:val="11"/>
    <w:qFormat/>
    <w:rsid w:val="00973E13"/>
    <w:pPr>
      <w:spacing w:before="40"/>
      <w:jc w:val="left"/>
    </w:pPr>
    <w:rPr>
      <w:rFonts w:ascii="Arial" w:hAnsi="Arial"/>
      <w:sz w:val="20"/>
      <w:szCs w:val="20"/>
    </w:rPr>
  </w:style>
  <w:style w:type="character" w:customStyle="1" w:styleId="SottotitoloCarattere">
    <w:name w:val="Sottotitolo Carattere"/>
    <w:aliases w:val="Author Carattere"/>
    <w:link w:val="Sottotitolo"/>
    <w:uiPriority w:val="11"/>
    <w:rsid w:val="00973E13"/>
    <w:rPr>
      <w:rFonts w:ascii="Arial" w:hAnsi="Arial"/>
      <w:lang w:eastAsia="en-US"/>
    </w:rPr>
  </w:style>
  <w:style w:type="character" w:styleId="Enfasigrassetto">
    <w:name w:val="Strong"/>
    <w:aliases w:val="pippo"/>
    <w:uiPriority w:val="22"/>
    <w:rsid w:val="0026029A"/>
    <w:rPr>
      <w:i/>
      <w:color w:val="808080"/>
    </w:rPr>
  </w:style>
  <w:style w:type="numbering" w:customStyle="1" w:styleId="Bullet">
    <w:name w:val="Bullet"/>
    <w:basedOn w:val="Nessunelenco"/>
    <w:uiPriority w:val="99"/>
    <w:rsid w:val="00F24F52"/>
    <w:pPr>
      <w:numPr>
        <w:numId w:val="10"/>
      </w:numPr>
    </w:pPr>
  </w:style>
  <w:style w:type="paragraph" w:customStyle="1" w:styleId="Bullet1">
    <w:name w:val="Bullet 1"/>
    <w:basedOn w:val="Elencoacolori-Colore11"/>
    <w:link w:val="Bullet1Carattere"/>
    <w:qFormat/>
    <w:rsid w:val="00415AF0"/>
    <w:pPr>
      <w:numPr>
        <w:numId w:val="11"/>
      </w:numPr>
      <w:spacing w:after="40"/>
      <w:contextualSpacing w:val="0"/>
    </w:pPr>
    <w:rPr>
      <w:sz w:val="22"/>
    </w:rPr>
  </w:style>
  <w:style w:type="paragraph" w:customStyle="1" w:styleId="List1">
    <w:name w:val="List 1"/>
    <w:basedOn w:val="Elencoacolori-Colore11"/>
    <w:link w:val="List1Carattere"/>
    <w:qFormat/>
    <w:rsid w:val="00415AF0"/>
    <w:pPr>
      <w:numPr>
        <w:numId w:val="24"/>
      </w:numPr>
      <w:spacing w:after="40"/>
      <w:ind w:left="714" w:hanging="357"/>
      <w:contextualSpacing w:val="0"/>
    </w:pPr>
    <w:rPr>
      <w:sz w:val="22"/>
      <w:szCs w:val="22"/>
    </w:rPr>
  </w:style>
  <w:style w:type="character" w:customStyle="1" w:styleId="Elencoacolori-Colore1Carattere">
    <w:name w:val="Elenco a colori - Colore 1 Carattere"/>
    <w:link w:val="Elencoacolori-Colore11"/>
    <w:uiPriority w:val="34"/>
    <w:rsid w:val="00E8278B"/>
    <w:rPr>
      <w:rFonts w:ascii="Times New Roman" w:hAnsi="Times New Roman" w:cs="Times New Roman"/>
    </w:rPr>
  </w:style>
  <w:style w:type="character" w:customStyle="1" w:styleId="Bullet1Carattere">
    <w:name w:val="Bullet 1 Carattere"/>
    <w:link w:val="Bullet1"/>
    <w:rsid w:val="00415AF0"/>
    <w:rPr>
      <w:rFonts w:ascii="Times New Roman" w:hAnsi="Times New Roman"/>
      <w:sz w:val="22"/>
      <w:lang w:eastAsia="en-US"/>
    </w:rPr>
  </w:style>
  <w:style w:type="paragraph" w:customStyle="1" w:styleId="Didascalia1">
    <w:name w:val="Didascalia1"/>
    <w:basedOn w:val="Normale"/>
    <w:link w:val="CaptionCarattere"/>
    <w:qFormat/>
    <w:rsid w:val="00495814"/>
    <w:pPr>
      <w:spacing w:after="360"/>
      <w:jc w:val="center"/>
    </w:pPr>
    <w:rPr>
      <w:sz w:val="20"/>
      <w:szCs w:val="20"/>
    </w:rPr>
  </w:style>
  <w:style w:type="character" w:customStyle="1" w:styleId="List1Carattere">
    <w:name w:val="List 1 Carattere"/>
    <w:link w:val="List1"/>
    <w:rsid w:val="00415AF0"/>
    <w:rPr>
      <w:rFonts w:ascii="Times New Roman" w:hAnsi="Times New Roman"/>
      <w:sz w:val="22"/>
      <w:szCs w:val="22"/>
      <w:lang w:eastAsia="en-US"/>
    </w:rPr>
  </w:style>
  <w:style w:type="character" w:customStyle="1" w:styleId="CaptionCarattere">
    <w:name w:val="Caption Carattere"/>
    <w:link w:val="Didascalia1"/>
    <w:rsid w:val="00495814"/>
    <w:rPr>
      <w:rFonts w:ascii="Times New Roman" w:hAnsi="Times New Roman" w:cs="Times New Roman"/>
      <w:sz w:val="20"/>
      <w:szCs w:val="20"/>
    </w:rPr>
  </w:style>
  <w:style w:type="paragraph" w:customStyle="1" w:styleId="Affiliation">
    <w:name w:val="Affiliation"/>
    <w:basedOn w:val="Normale"/>
    <w:next w:val="Normale"/>
    <w:qFormat/>
    <w:rsid w:val="00973E13"/>
    <w:pPr>
      <w:spacing w:after="40"/>
      <w:jc w:val="left"/>
    </w:pPr>
    <w:rPr>
      <w:rFonts w:ascii="Arial" w:hAnsi="Arial"/>
      <w:b/>
      <w:i/>
      <w:color w:val="808080"/>
      <w:sz w:val="17"/>
    </w:rPr>
  </w:style>
  <w:style w:type="paragraph" w:customStyle="1" w:styleId="Bullet2">
    <w:name w:val="Bullet 2"/>
    <w:basedOn w:val="Bullet1"/>
    <w:qFormat/>
    <w:rsid w:val="00415AF0"/>
    <w:pPr>
      <w:ind w:left="1071"/>
    </w:pPr>
  </w:style>
  <w:style w:type="paragraph" w:customStyle="1" w:styleId="Elenco21">
    <w:name w:val="Elenco 21"/>
    <w:basedOn w:val="List1"/>
    <w:qFormat/>
    <w:rsid w:val="00415AF0"/>
    <w:pPr>
      <w:numPr>
        <w:numId w:val="12"/>
      </w:numPr>
      <w:ind w:left="1071" w:hanging="357"/>
    </w:pPr>
  </w:style>
  <w:style w:type="character" w:styleId="Enfasicorsivo">
    <w:name w:val="Emphasis"/>
    <w:uiPriority w:val="20"/>
    <w:rsid w:val="000D5415"/>
    <w:rPr>
      <w:i/>
      <w:iCs/>
    </w:rPr>
  </w:style>
  <w:style w:type="paragraph" w:customStyle="1" w:styleId="Footnotes">
    <w:name w:val="Footnotes"/>
    <w:basedOn w:val="Testonotaapidipagina"/>
    <w:link w:val="FootnotesCarattere"/>
    <w:qFormat/>
    <w:rsid w:val="004C38DB"/>
  </w:style>
  <w:style w:type="character" w:customStyle="1" w:styleId="FootnotesCarattere">
    <w:name w:val="Footnotes Carattere"/>
    <w:link w:val="Footnotes"/>
    <w:rsid w:val="004C38DB"/>
    <w:rPr>
      <w:rFonts w:ascii="Times New Roman" w:hAnsi="Times New Roman" w:cs="Times New Roman"/>
      <w:sz w:val="20"/>
      <w:szCs w:val="20"/>
      <w:lang w:val="it-IT"/>
    </w:rPr>
  </w:style>
  <w:style w:type="character" w:styleId="Rimandocommento">
    <w:name w:val="annotation reference"/>
    <w:uiPriority w:val="99"/>
    <w:semiHidden/>
    <w:unhideWhenUsed/>
    <w:rsid w:val="00336DDC"/>
    <w:rPr>
      <w:sz w:val="16"/>
      <w:szCs w:val="16"/>
    </w:rPr>
  </w:style>
  <w:style w:type="paragraph" w:styleId="Testocommento">
    <w:name w:val="annotation text"/>
    <w:basedOn w:val="Normale"/>
    <w:link w:val="TestocommentoCarattere"/>
    <w:uiPriority w:val="99"/>
    <w:unhideWhenUsed/>
    <w:rsid w:val="00336DDC"/>
    <w:rPr>
      <w:sz w:val="20"/>
      <w:szCs w:val="20"/>
    </w:rPr>
  </w:style>
  <w:style w:type="character" w:customStyle="1" w:styleId="TestocommentoCarattere">
    <w:name w:val="Testo commento Carattere"/>
    <w:link w:val="Testocommento"/>
    <w:uiPriority w:val="99"/>
    <w:rsid w:val="00336DDC"/>
    <w:rPr>
      <w:rFonts w:ascii="Times New Roman" w:hAnsi="Times New Roman"/>
      <w:lang w:eastAsia="en-US"/>
    </w:rPr>
  </w:style>
  <w:style w:type="paragraph" w:styleId="Soggettocommento">
    <w:name w:val="annotation subject"/>
    <w:basedOn w:val="Testocommento"/>
    <w:next w:val="Testocommento"/>
    <w:link w:val="SoggettocommentoCarattere"/>
    <w:uiPriority w:val="99"/>
    <w:semiHidden/>
    <w:unhideWhenUsed/>
    <w:rsid w:val="00336DDC"/>
    <w:rPr>
      <w:b/>
      <w:bCs/>
    </w:rPr>
  </w:style>
  <w:style w:type="character" w:customStyle="1" w:styleId="SoggettocommentoCarattere">
    <w:name w:val="Soggetto commento Carattere"/>
    <w:link w:val="Soggettocommento"/>
    <w:uiPriority w:val="99"/>
    <w:semiHidden/>
    <w:rsid w:val="00336DDC"/>
    <w:rPr>
      <w:rFonts w:ascii="Times New Roman" w:hAnsi="Times New Roman"/>
      <w:b/>
      <w:bCs/>
      <w:lang w:eastAsia="en-US"/>
    </w:rPr>
  </w:style>
  <w:style w:type="character" w:styleId="Collegamentovisitato">
    <w:name w:val="FollowedHyperlink"/>
    <w:uiPriority w:val="99"/>
    <w:semiHidden/>
    <w:unhideWhenUsed/>
    <w:rsid w:val="00B2750A"/>
    <w:rPr>
      <w:color w:val="800080"/>
      <w:u w:val="single"/>
    </w:rPr>
  </w:style>
  <w:style w:type="paragraph" w:customStyle="1" w:styleId="Sfondoacolori-Colore11">
    <w:name w:val="Sfondo a colori - Colore 11"/>
    <w:hidden/>
    <w:uiPriority w:val="99"/>
    <w:semiHidden/>
    <w:rsid w:val="00AF4105"/>
    <w:rPr>
      <w:rFonts w:ascii="Times New Roman" w:hAnsi="Times New Roman"/>
      <w:sz w:val="22"/>
      <w:szCs w:val="22"/>
      <w:lang w:eastAsia="en-US"/>
    </w:rPr>
  </w:style>
  <w:style w:type="character" w:customStyle="1" w:styleId="Titolo5Carattere">
    <w:name w:val="Titolo 5 Carattere"/>
    <w:basedOn w:val="Carpredefinitoparagrafo"/>
    <w:link w:val="Titolo5"/>
    <w:uiPriority w:val="9"/>
    <w:rsid w:val="00A12E6B"/>
    <w:rPr>
      <w:rFonts w:asciiTheme="majorHAnsi" w:eastAsiaTheme="majorEastAsia" w:hAnsiTheme="majorHAnsi" w:cstheme="majorBidi"/>
      <w:color w:val="365F91" w:themeColor="accent1" w:themeShade="BF"/>
      <w:sz w:val="22"/>
      <w:szCs w:val="22"/>
      <w:lang w:eastAsia="en-US"/>
    </w:rPr>
  </w:style>
  <w:style w:type="paragraph" w:styleId="Paragrafoelenco">
    <w:name w:val="List Paragraph"/>
    <w:basedOn w:val="Normale"/>
    <w:uiPriority w:val="72"/>
    <w:rsid w:val="00732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4674">
      <w:bodyDiv w:val="1"/>
      <w:marLeft w:val="0"/>
      <w:marRight w:val="0"/>
      <w:marTop w:val="0"/>
      <w:marBottom w:val="0"/>
      <w:divBdr>
        <w:top w:val="none" w:sz="0" w:space="0" w:color="auto"/>
        <w:left w:val="none" w:sz="0" w:space="0" w:color="auto"/>
        <w:bottom w:val="none" w:sz="0" w:space="0" w:color="auto"/>
        <w:right w:val="none" w:sz="0" w:space="0" w:color="auto"/>
      </w:divBdr>
    </w:div>
    <w:div w:id="546724497">
      <w:bodyDiv w:val="1"/>
      <w:marLeft w:val="0"/>
      <w:marRight w:val="0"/>
      <w:marTop w:val="0"/>
      <w:marBottom w:val="0"/>
      <w:divBdr>
        <w:top w:val="none" w:sz="0" w:space="0" w:color="auto"/>
        <w:left w:val="none" w:sz="0" w:space="0" w:color="auto"/>
        <w:bottom w:val="none" w:sz="0" w:space="0" w:color="auto"/>
        <w:right w:val="none" w:sz="0" w:space="0" w:color="auto"/>
      </w:divBdr>
    </w:div>
    <w:div w:id="747271933">
      <w:bodyDiv w:val="1"/>
      <w:marLeft w:val="0"/>
      <w:marRight w:val="0"/>
      <w:marTop w:val="0"/>
      <w:marBottom w:val="0"/>
      <w:divBdr>
        <w:top w:val="none" w:sz="0" w:space="0" w:color="auto"/>
        <w:left w:val="none" w:sz="0" w:space="0" w:color="auto"/>
        <w:bottom w:val="none" w:sz="0" w:space="0" w:color="auto"/>
        <w:right w:val="none" w:sz="0" w:space="0" w:color="auto"/>
      </w:divBdr>
    </w:div>
    <w:div w:id="859398372">
      <w:bodyDiv w:val="1"/>
      <w:marLeft w:val="0"/>
      <w:marRight w:val="0"/>
      <w:marTop w:val="0"/>
      <w:marBottom w:val="0"/>
      <w:divBdr>
        <w:top w:val="none" w:sz="0" w:space="0" w:color="auto"/>
        <w:left w:val="none" w:sz="0" w:space="0" w:color="auto"/>
        <w:bottom w:val="none" w:sz="0" w:space="0" w:color="auto"/>
        <w:right w:val="none" w:sz="0" w:space="0" w:color="auto"/>
      </w:divBdr>
    </w:div>
    <w:div w:id="1713337097">
      <w:bodyDiv w:val="1"/>
      <w:marLeft w:val="0"/>
      <w:marRight w:val="0"/>
      <w:marTop w:val="0"/>
      <w:marBottom w:val="0"/>
      <w:divBdr>
        <w:top w:val="none" w:sz="0" w:space="0" w:color="auto"/>
        <w:left w:val="none" w:sz="0" w:space="0" w:color="auto"/>
        <w:bottom w:val="none" w:sz="0" w:space="0" w:color="auto"/>
        <w:right w:val="none" w:sz="0" w:space="0" w:color="auto"/>
      </w:divBdr>
      <w:divsChild>
        <w:div w:id="258148101">
          <w:marLeft w:val="0"/>
          <w:marRight w:val="0"/>
          <w:marTop w:val="0"/>
          <w:marBottom w:val="0"/>
          <w:divBdr>
            <w:top w:val="none" w:sz="0" w:space="0" w:color="auto"/>
            <w:left w:val="none" w:sz="0" w:space="0" w:color="auto"/>
            <w:bottom w:val="none" w:sz="0" w:space="0" w:color="auto"/>
            <w:right w:val="none" w:sz="0" w:space="0" w:color="auto"/>
          </w:divBdr>
        </w:div>
      </w:divsChild>
    </w:div>
    <w:div w:id="1871994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i.org/10.13128/formare-160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press.net/index.php/formare/article/view/1512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style-grammar-guidelines/references/exampl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yt/press/it/statistic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astyle.apa.org/style-grammar-guidelines/citation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nc-nd/4.0/legalco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keepeek.com/Digital-Asset-Management/oecd/education/education-at-a-glance-2014/to-what-level-have-adults-studied_eag_highlights-2014-4-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FILEMIO\privato\universita\form@re\TEMPLATE%20NORME%20LIBERATORIA\240705%20template%20art_esp_i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A9692-6321-4EE4-B7D8-777337416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240705 template art_esp_ita</Template>
  <TotalTime>1</TotalTime>
  <Pages>5</Pages>
  <Words>1713</Words>
  <Characters>9769</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11460</CharactersWithSpaces>
  <SharedDoc>false</SharedDoc>
  <HLinks>
    <vt:vector size="66" baseType="variant">
      <vt:variant>
        <vt:i4>1441817</vt:i4>
      </vt:variant>
      <vt:variant>
        <vt:i4>27</vt:i4>
      </vt:variant>
      <vt:variant>
        <vt:i4>0</vt:i4>
      </vt:variant>
      <vt:variant>
        <vt:i4>5</vt:i4>
      </vt:variant>
      <vt:variant>
        <vt:lpwstr>http://www.moocresearch.com/wp-content/uploads/2014/06/MRI-Report-WangBaker-June-2014.pdf</vt:lpwstr>
      </vt:variant>
      <vt:variant>
        <vt:lpwstr/>
      </vt:variant>
      <vt:variant>
        <vt:i4>2162785</vt:i4>
      </vt:variant>
      <vt:variant>
        <vt:i4>24</vt:i4>
      </vt:variant>
      <vt:variant>
        <vt:i4>0</vt:i4>
      </vt:variant>
      <vt:variant>
        <vt:i4>5</vt:i4>
      </vt:variant>
      <vt:variant>
        <vt:lpwstr>http://www.tandfonline.com/doi/pdf/10.1080/01443410.2011.621403</vt:lpwstr>
      </vt:variant>
      <vt:variant>
        <vt:lpwstr/>
      </vt:variant>
      <vt:variant>
        <vt:i4>7929916</vt:i4>
      </vt:variant>
      <vt:variant>
        <vt:i4>21</vt:i4>
      </vt:variant>
      <vt:variant>
        <vt:i4>0</vt:i4>
      </vt:variant>
      <vt:variant>
        <vt:i4>5</vt:i4>
      </vt:variant>
      <vt:variant>
        <vt:lpwstr>http://www.fupress.net/index.php/formare/article/view/12601</vt:lpwstr>
      </vt:variant>
      <vt:variant>
        <vt:lpwstr/>
      </vt:variant>
      <vt:variant>
        <vt:i4>3997733</vt:i4>
      </vt:variant>
      <vt:variant>
        <vt:i4>18</vt:i4>
      </vt:variant>
      <vt:variant>
        <vt:i4>0</vt:i4>
      </vt:variant>
      <vt:variant>
        <vt:i4>5</vt:i4>
      </vt:variant>
      <vt:variant>
        <vt:lpwstr>http://eur-lex.europa.eu/legal-content/IT/TXT/PDF/?uri=CELEX:32006H0962&amp;from=IT</vt:lpwstr>
      </vt:variant>
      <vt:variant>
        <vt:lpwstr/>
      </vt:variant>
      <vt:variant>
        <vt:i4>3735654</vt:i4>
      </vt:variant>
      <vt:variant>
        <vt:i4>15</vt:i4>
      </vt:variant>
      <vt:variant>
        <vt:i4>0</vt:i4>
      </vt:variant>
      <vt:variant>
        <vt:i4>5</vt:i4>
      </vt:variant>
      <vt:variant>
        <vt:lpwstr>http://www.istruzione.it/allegati/2014/DIRETTIVA_SISTEMA_NAZIONALE_DI_VALUTAZIONE.pdf</vt:lpwstr>
      </vt:variant>
      <vt:variant>
        <vt:lpwstr/>
      </vt:variant>
      <vt:variant>
        <vt:i4>7536655</vt:i4>
      </vt:variant>
      <vt:variant>
        <vt:i4>12</vt:i4>
      </vt:variant>
      <vt:variant>
        <vt:i4>0</vt:i4>
      </vt:variant>
      <vt:variant>
        <vt:i4>5</vt:i4>
      </vt:variant>
      <vt:variant>
        <vt:lpwstr>http://www.annaliistruzione.it/var/ezflow_site/storage/original/application/55f6425315450eb079ff3e4da917750c.pdf</vt:lpwstr>
      </vt:variant>
      <vt:variant>
        <vt:lpwstr/>
      </vt:variant>
      <vt:variant>
        <vt:i4>6881342</vt:i4>
      </vt:variant>
      <vt:variant>
        <vt:i4>9</vt:i4>
      </vt:variant>
      <vt:variant>
        <vt:i4>0</vt:i4>
      </vt:variant>
      <vt:variant>
        <vt:i4>5</vt:i4>
      </vt:variant>
      <vt:variant>
        <vt:lpwstr>http://www.visual-literacy.org/periodic_table/periodic_table.pdf</vt:lpwstr>
      </vt:variant>
      <vt:variant>
        <vt:lpwstr/>
      </vt:variant>
      <vt:variant>
        <vt:i4>983063</vt:i4>
      </vt:variant>
      <vt:variant>
        <vt:i4>6</vt:i4>
      </vt:variant>
      <vt:variant>
        <vt:i4>0</vt:i4>
      </vt:variant>
      <vt:variant>
        <vt:i4>5</vt:i4>
      </vt:variant>
      <vt:variant>
        <vt:lpwstr>http://www.istruzione.it/esame_di_stato/Primo_Ciclo/normativa/allegati/legge170_10.pdf</vt:lpwstr>
      </vt:variant>
      <vt:variant>
        <vt:lpwstr/>
      </vt:variant>
      <vt:variant>
        <vt:i4>1114113</vt:i4>
      </vt:variant>
      <vt:variant>
        <vt:i4>3</vt:i4>
      </vt:variant>
      <vt:variant>
        <vt:i4>0</vt:i4>
      </vt:variant>
      <vt:variant>
        <vt:i4>5</vt:i4>
      </vt:variant>
      <vt:variant>
        <vt:lpwstr>http://lte.unifi.it/</vt:lpwstr>
      </vt:variant>
      <vt:variant>
        <vt:lpwstr/>
      </vt:variant>
      <vt:variant>
        <vt:i4>262163</vt:i4>
      </vt:variant>
      <vt:variant>
        <vt:i4>0</vt:i4>
      </vt:variant>
      <vt:variant>
        <vt:i4>0</vt:i4>
      </vt:variant>
      <vt:variant>
        <vt:i4>5</vt:i4>
      </vt:variant>
      <vt:variant>
        <vt:lpwstr>http://mfeldstein.com/four-barriers-that-moocs-must-overcome-to-become-sustainable-model/</vt:lpwstr>
      </vt:variant>
      <vt:variant>
        <vt:lpwstr/>
      </vt:variant>
      <vt:variant>
        <vt:i4>65615</vt:i4>
      </vt:variant>
      <vt:variant>
        <vt:i4>0</vt:i4>
      </vt:variant>
      <vt:variant>
        <vt:i4>0</vt:i4>
      </vt:variant>
      <vt:variant>
        <vt:i4>5</vt:i4>
      </vt:variant>
      <vt:variant>
        <vt:lpwstr>http://www.keepeek.com/Digital-Asset-Management/oecd/education/education-at-a-glance-2014/to-what-level-have-adults-studied_eag_highlights-2014-4-en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Menichetti</dc:creator>
  <cp:keywords/>
  <cp:lastModifiedBy>lm</cp:lastModifiedBy>
  <cp:revision>2</cp:revision>
  <dcterms:created xsi:type="dcterms:W3CDTF">2024-11-19T02:47:00Z</dcterms:created>
  <dcterms:modified xsi:type="dcterms:W3CDTF">2024-11-19T02:47:00Z</dcterms:modified>
</cp:coreProperties>
</file>